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6C8" w:rsidRPr="00347C16" w:rsidRDefault="00B366C8" w:rsidP="00B366C8">
      <w:pPr>
        <w:shd w:val="clear" w:color="auto" w:fill="FFFFFF"/>
        <w:jc w:val="right"/>
        <w:rPr>
          <w:sz w:val="24"/>
          <w:szCs w:val="24"/>
        </w:rPr>
      </w:pPr>
      <w:r w:rsidRPr="00347C16">
        <w:rPr>
          <w:sz w:val="24"/>
          <w:szCs w:val="24"/>
        </w:rPr>
        <w:t>Оформляется на фирменном бланке Претендента</w:t>
      </w:r>
    </w:p>
    <w:p w:rsidR="00954D31" w:rsidRDefault="00954D31" w:rsidP="00B366C8"/>
    <w:p w:rsidR="00B366C8" w:rsidRDefault="00B366C8" w:rsidP="00B366C8">
      <w:pPr>
        <w:shd w:val="clear" w:color="auto" w:fill="FFFFFF"/>
        <w:rPr>
          <w:b/>
          <w:i/>
          <w:sz w:val="24"/>
          <w:szCs w:val="24"/>
        </w:rPr>
      </w:pPr>
    </w:p>
    <w:p w:rsidR="00B366C8" w:rsidRDefault="00B366C8" w:rsidP="00F07B57">
      <w:pPr>
        <w:shd w:val="clear" w:color="auto" w:fill="FFFFFF"/>
        <w:jc w:val="both"/>
        <w:rPr>
          <w:b/>
          <w:i/>
          <w:sz w:val="24"/>
          <w:szCs w:val="24"/>
        </w:rPr>
      </w:pPr>
      <w:r w:rsidRPr="00347C16">
        <w:rPr>
          <w:b/>
          <w:i/>
          <w:sz w:val="24"/>
          <w:szCs w:val="24"/>
        </w:rPr>
        <w:t xml:space="preserve">Приложение </w:t>
      </w:r>
      <w:r w:rsidRPr="00367A11">
        <w:rPr>
          <w:b/>
          <w:i/>
          <w:sz w:val="24"/>
          <w:szCs w:val="24"/>
        </w:rPr>
        <w:t>№</w:t>
      </w:r>
      <w:r w:rsidR="00E63EA4">
        <w:rPr>
          <w:b/>
          <w:i/>
          <w:sz w:val="24"/>
          <w:szCs w:val="24"/>
        </w:rPr>
        <w:t>6</w:t>
      </w:r>
      <w:r w:rsidRPr="00367A11">
        <w:rPr>
          <w:b/>
          <w:i/>
          <w:sz w:val="24"/>
          <w:szCs w:val="24"/>
        </w:rPr>
        <w:t xml:space="preserve"> Справка </w:t>
      </w:r>
      <w:r>
        <w:rPr>
          <w:b/>
          <w:i/>
          <w:sz w:val="24"/>
          <w:szCs w:val="24"/>
        </w:rPr>
        <w:t>о размере дебиторской задолженности с делением на долгосрочную и краткосрочную</w:t>
      </w:r>
    </w:p>
    <w:p w:rsidR="00B366C8" w:rsidRPr="00347C16" w:rsidRDefault="00B366C8" w:rsidP="00B366C8">
      <w:pPr>
        <w:shd w:val="clear" w:color="auto" w:fill="FFFFFF"/>
        <w:rPr>
          <w:b/>
          <w:i/>
          <w:sz w:val="24"/>
          <w:szCs w:val="24"/>
        </w:rPr>
      </w:pPr>
    </w:p>
    <w:p w:rsidR="00B366C8" w:rsidRPr="00347C16" w:rsidRDefault="00B366C8" w:rsidP="00B366C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B366C8" w:rsidRPr="00347C16" w:rsidRDefault="00B366C8" w:rsidP="00F07B57">
      <w:pPr>
        <w:shd w:val="clear" w:color="auto" w:fill="FFFFFF"/>
        <w:tabs>
          <w:tab w:val="left" w:pos="5670"/>
        </w:tabs>
        <w:ind w:left="5670" w:hanging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Председателю Конкурс</w:t>
      </w:r>
      <w:r w:rsidRPr="00347C16">
        <w:rPr>
          <w:bCs/>
          <w:color w:val="000000"/>
          <w:sz w:val="24"/>
          <w:szCs w:val="24"/>
        </w:rPr>
        <w:t>ной комиссии</w:t>
      </w:r>
    </w:p>
    <w:p w:rsidR="00B366C8" w:rsidRDefault="00B366C8" w:rsidP="00F07B57">
      <w:pPr>
        <w:shd w:val="clear" w:color="auto" w:fill="FFFFFF"/>
        <w:tabs>
          <w:tab w:val="left" w:pos="5670"/>
        </w:tabs>
        <w:ind w:left="5670" w:hanging="567"/>
        <w:jc w:val="both"/>
        <w:rPr>
          <w:bCs/>
          <w:color w:val="000000"/>
          <w:sz w:val="24"/>
          <w:szCs w:val="24"/>
        </w:rPr>
      </w:pPr>
      <w:r w:rsidRPr="00347C16">
        <w:rPr>
          <w:bCs/>
          <w:color w:val="000000"/>
          <w:sz w:val="24"/>
          <w:szCs w:val="24"/>
        </w:rPr>
        <w:t>ООО «Мелстон</w:t>
      </w:r>
      <w:r w:rsidR="00DC7444">
        <w:rPr>
          <w:bCs/>
          <w:color w:val="000000"/>
          <w:sz w:val="24"/>
          <w:szCs w:val="24"/>
        </w:rPr>
        <w:t>-Сервис</w:t>
      </w:r>
      <w:r w:rsidRPr="00347C16">
        <w:rPr>
          <w:bCs/>
          <w:color w:val="000000"/>
          <w:sz w:val="24"/>
          <w:szCs w:val="24"/>
        </w:rPr>
        <w:t>»</w:t>
      </w:r>
    </w:p>
    <w:p w:rsidR="00B366C8" w:rsidRDefault="00B366C8" w:rsidP="00B366C8">
      <w:pPr>
        <w:shd w:val="clear" w:color="auto" w:fill="FFFFFF"/>
        <w:tabs>
          <w:tab w:val="left" w:pos="5670"/>
        </w:tabs>
        <w:ind w:left="5670"/>
        <w:rPr>
          <w:bCs/>
          <w:color w:val="000000"/>
          <w:sz w:val="24"/>
          <w:szCs w:val="24"/>
        </w:rPr>
      </w:pPr>
    </w:p>
    <w:p w:rsidR="00B366C8" w:rsidRPr="00347C16" w:rsidRDefault="00B366C8" w:rsidP="00B366C8">
      <w:pPr>
        <w:shd w:val="clear" w:color="auto" w:fill="FFFFFF"/>
        <w:tabs>
          <w:tab w:val="left" w:pos="5670"/>
        </w:tabs>
        <w:ind w:left="5670"/>
        <w:rPr>
          <w:bCs/>
          <w:color w:val="000000"/>
          <w:sz w:val="24"/>
          <w:szCs w:val="24"/>
        </w:rPr>
      </w:pPr>
    </w:p>
    <w:p w:rsidR="00B366C8" w:rsidRPr="00347C16" w:rsidRDefault="00B366C8" w:rsidP="00B366C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B366C8" w:rsidRPr="00347C16" w:rsidRDefault="00B366C8" w:rsidP="00B366C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B366C8" w:rsidRDefault="00B366C8" w:rsidP="00F07B57">
      <w:pPr>
        <w:jc w:val="both"/>
        <w:rPr>
          <w:sz w:val="24"/>
          <w:szCs w:val="24"/>
        </w:rPr>
      </w:pPr>
      <w:r w:rsidRPr="00B366C8">
        <w:rPr>
          <w:u w:val="single"/>
        </w:rPr>
        <w:t xml:space="preserve">   </w:t>
      </w:r>
      <w:r w:rsidRPr="00F07B57">
        <w:rPr>
          <w:b/>
          <w:i/>
          <w:sz w:val="24"/>
          <w:szCs w:val="24"/>
          <w:u w:val="single"/>
        </w:rPr>
        <w:t>Наименование организации</w:t>
      </w:r>
      <w:r w:rsidRPr="00B366C8">
        <w:rPr>
          <w:sz w:val="24"/>
          <w:szCs w:val="24"/>
          <w:u w:val="single"/>
        </w:rPr>
        <w:t xml:space="preserve">    </w:t>
      </w:r>
      <w:r w:rsidRPr="00B366C8">
        <w:rPr>
          <w:sz w:val="24"/>
          <w:szCs w:val="24"/>
        </w:rPr>
        <w:t xml:space="preserve">сообщает сведения о наличии, размере и характере </w:t>
      </w:r>
      <w:r>
        <w:rPr>
          <w:sz w:val="24"/>
          <w:szCs w:val="24"/>
        </w:rPr>
        <w:t xml:space="preserve">дебиторской задолженности на последний отчетный год и на последнюю отчетную дату: </w:t>
      </w:r>
    </w:p>
    <w:p w:rsidR="00B366C8" w:rsidRDefault="00B366C8" w:rsidP="00B366C8">
      <w:pPr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106"/>
        <w:gridCol w:w="2124"/>
        <w:gridCol w:w="2242"/>
      </w:tblGrid>
      <w:tr w:rsidR="00B366C8" w:rsidTr="00F5612C">
        <w:tc>
          <w:tcPr>
            <w:tcW w:w="4106" w:type="dxa"/>
          </w:tcPr>
          <w:p w:rsidR="00B366C8" w:rsidRDefault="00B366C8" w:rsidP="00B366C8">
            <w:pPr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B366C8" w:rsidRDefault="00B366C8" w:rsidP="00F07B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последний отчетный год:</w:t>
            </w:r>
          </w:p>
          <w:p w:rsidR="00B366C8" w:rsidRDefault="00B366C8" w:rsidP="00F5612C">
            <w:pPr>
              <w:jc w:val="center"/>
              <w:rPr>
                <w:sz w:val="24"/>
                <w:szCs w:val="24"/>
              </w:rPr>
            </w:pPr>
            <w:r w:rsidRPr="00A62710">
              <w:rPr>
                <w:sz w:val="24"/>
                <w:szCs w:val="24"/>
              </w:rPr>
              <w:t>31.12.201</w:t>
            </w:r>
            <w:r w:rsidR="00F5612C">
              <w:rPr>
                <w:sz w:val="24"/>
                <w:szCs w:val="24"/>
              </w:rPr>
              <w:t>__</w:t>
            </w:r>
          </w:p>
          <w:p w:rsidR="00F5612C" w:rsidRDefault="00F5612C" w:rsidP="00F5612C">
            <w:pPr>
              <w:jc w:val="center"/>
              <w:rPr>
                <w:sz w:val="24"/>
                <w:szCs w:val="24"/>
              </w:rPr>
            </w:pPr>
            <w:r w:rsidRPr="00F5612C">
              <w:rPr>
                <w:i/>
                <w:color w:val="FF0000"/>
                <w:sz w:val="24"/>
                <w:szCs w:val="24"/>
              </w:rPr>
              <w:t>указать</w:t>
            </w:r>
            <w:r>
              <w:rPr>
                <w:i/>
                <w:color w:val="FF0000"/>
                <w:sz w:val="24"/>
                <w:szCs w:val="24"/>
              </w:rPr>
              <w:t xml:space="preserve"> год</w:t>
            </w:r>
          </w:p>
        </w:tc>
        <w:tc>
          <w:tcPr>
            <w:tcW w:w="2242" w:type="dxa"/>
          </w:tcPr>
          <w:p w:rsidR="00B366C8" w:rsidRDefault="00B366C8" w:rsidP="00A627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последнюю отчетную дату: </w:t>
            </w:r>
            <w:r w:rsidR="00A62710" w:rsidRPr="00A62710">
              <w:rPr>
                <w:sz w:val="24"/>
                <w:szCs w:val="24"/>
              </w:rPr>
              <w:t>последний квартал</w:t>
            </w:r>
            <w:r w:rsidR="00F5612C">
              <w:rPr>
                <w:sz w:val="24"/>
                <w:szCs w:val="24"/>
              </w:rPr>
              <w:t xml:space="preserve"> </w:t>
            </w:r>
            <w:r w:rsidR="00F5612C" w:rsidRPr="00F5612C">
              <w:rPr>
                <w:i/>
                <w:color w:val="FF0000"/>
                <w:sz w:val="24"/>
                <w:szCs w:val="24"/>
              </w:rPr>
              <w:t>указать</w:t>
            </w:r>
            <w:r w:rsidR="00F5612C">
              <w:rPr>
                <w:i/>
                <w:color w:val="FF0000"/>
                <w:sz w:val="24"/>
                <w:szCs w:val="24"/>
              </w:rPr>
              <w:t xml:space="preserve"> дату</w:t>
            </w:r>
          </w:p>
        </w:tc>
      </w:tr>
      <w:tr w:rsidR="00B366C8" w:rsidTr="00F5612C">
        <w:tc>
          <w:tcPr>
            <w:tcW w:w="4106" w:type="dxa"/>
          </w:tcPr>
          <w:p w:rsidR="00B366C8" w:rsidRDefault="00F07B57" w:rsidP="00B36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дебиторской задолженности</w:t>
            </w:r>
            <w:r w:rsidRPr="00D902A7">
              <w:rPr>
                <w:rStyle w:val="af0"/>
                <w:color w:val="FF0000"/>
                <w:sz w:val="24"/>
                <w:szCs w:val="24"/>
              </w:rPr>
              <w:footnoteReference w:id="1"/>
            </w:r>
          </w:p>
        </w:tc>
        <w:tc>
          <w:tcPr>
            <w:tcW w:w="2124" w:type="dxa"/>
          </w:tcPr>
          <w:p w:rsidR="00B366C8" w:rsidRDefault="00B366C8" w:rsidP="00B366C8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B366C8" w:rsidRDefault="00B366C8" w:rsidP="00B366C8">
            <w:pPr>
              <w:rPr>
                <w:sz w:val="24"/>
                <w:szCs w:val="24"/>
              </w:rPr>
            </w:pPr>
          </w:p>
        </w:tc>
      </w:tr>
      <w:tr w:rsidR="00B366C8" w:rsidTr="00F5612C">
        <w:tc>
          <w:tcPr>
            <w:tcW w:w="4106" w:type="dxa"/>
          </w:tcPr>
          <w:p w:rsidR="00B366C8" w:rsidRDefault="00F07B57" w:rsidP="00B36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Краткосрочная дебиторская задолженность</w:t>
            </w:r>
          </w:p>
        </w:tc>
        <w:tc>
          <w:tcPr>
            <w:tcW w:w="2124" w:type="dxa"/>
          </w:tcPr>
          <w:p w:rsidR="00B366C8" w:rsidRDefault="00B366C8" w:rsidP="00B366C8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B366C8" w:rsidRDefault="00B366C8" w:rsidP="00B366C8">
            <w:pPr>
              <w:rPr>
                <w:sz w:val="24"/>
                <w:szCs w:val="24"/>
              </w:rPr>
            </w:pPr>
          </w:p>
        </w:tc>
      </w:tr>
      <w:tr w:rsidR="00B366C8" w:rsidTr="00F5612C">
        <w:tc>
          <w:tcPr>
            <w:tcW w:w="4106" w:type="dxa"/>
          </w:tcPr>
          <w:p w:rsidR="00B366C8" w:rsidRDefault="00F07B57" w:rsidP="00B36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Долгосрочная дебиторская задолженность</w:t>
            </w:r>
          </w:p>
        </w:tc>
        <w:tc>
          <w:tcPr>
            <w:tcW w:w="2124" w:type="dxa"/>
          </w:tcPr>
          <w:p w:rsidR="00B366C8" w:rsidRDefault="00B366C8" w:rsidP="00B366C8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:rsidR="00B366C8" w:rsidRDefault="00B366C8" w:rsidP="00B366C8">
            <w:pPr>
              <w:rPr>
                <w:sz w:val="24"/>
                <w:szCs w:val="24"/>
              </w:rPr>
            </w:pPr>
          </w:p>
        </w:tc>
      </w:tr>
    </w:tbl>
    <w:p w:rsidR="00B366C8" w:rsidRDefault="00B366C8" w:rsidP="00B366C8">
      <w:pPr>
        <w:rPr>
          <w:sz w:val="24"/>
          <w:szCs w:val="24"/>
        </w:rPr>
      </w:pPr>
    </w:p>
    <w:p w:rsidR="00BF5852" w:rsidRDefault="00BF5852" w:rsidP="00B366C8">
      <w:pPr>
        <w:rPr>
          <w:sz w:val="24"/>
          <w:szCs w:val="24"/>
        </w:rPr>
      </w:pPr>
    </w:p>
    <w:p w:rsidR="00BF5852" w:rsidRDefault="00BF5852" w:rsidP="00B366C8">
      <w:pPr>
        <w:rPr>
          <w:sz w:val="24"/>
          <w:szCs w:val="24"/>
        </w:rPr>
      </w:pPr>
    </w:p>
    <w:p w:rsidR="00BF5852" w:rsidRPr="00BF5852" w:rsidRDefault="00BF5852" w:rsidP="00BF5852">
      <w:pPr>
        <w:pStyle w:val="a5"/>
        <w:jc w:val="right"/>
        <w:rPr>
          <w:rFonts w:ascii="Times New Roman" w:hAnsi="Times New Roman"/>
          <w:b/>
          <w:sz w:val="24"/>
          <w:lang w:val="ru-RU"/>
        </w:rPr>
      </w:pPr>
      <w:r w:rsidRPr="00BF5852">
        <w:rPr>
          <w:rFonts w:ascii="Times New Roman" w:hAnsi="Times New Roman"/>
          <w:sz w:val="24"/>
          <w:lang w:val="ru-RU"/>
        </w:rPr>
        <w:t>" ___ " _____________201_  г.</w:t>
      </w:r>
    </w:p>
    <w:p w:rsidR="00BF5852" w:rsidRPr="00BF5852" w:rsidRDefault="00BF5852" w:rsidP="00BF5852">
      <w:pPr>
        <w:pStyle w:val="a5"/>
        <w:jc w:val="both"/>
        <w:rPr>
          <w:rFonts w:ascii="Times New Roman" w:hAnsi="Times New Roman"/>
          <w:b/>
          <w:sz w:val="24"/>
          <w:lang w:val="ru-RU"/>
        </w:rPr>
      </w:pPr>
    </w:p>
    <w:p w:rsidR="00BF5852" w:rsidRPr="00BF5852" w:rsidRDefault="00BF5852" w:rsidP="00BF5852">
      <w:pPr>
        <w:pStyle w:val="a5"/>
        <w:jc w:val="right"/>
        <w:rPr>
          <w:rFonts w:ascii="Times New Roman" w:hAnsi="Times New Roman"/>
          <w:b/>
          <w:i/>
          <w:sz w:val="24"/>
          <w:lang w:val="ru-RU"/>
        </w:rPr>
      </w:pPr>
      <w:r w:rsidRPr="00BF5852">
        <w:rPr>
          <w:rFonts w:ascii="Times New Roman" w:hAnsi="Times New Roman"/>
          <w:i/>
          <w:sz w:val="24"/>
          <w:lang w:val="ru-RU"/>
        </w:rPr>
        <w:t xml:space="preserve">м.п. </w:t>
      </w:r>
    </w:p>
    <w:p w:rsidR="00BF5852" w:rsidRPr="00BF5852" w:rsidRDefault="00BF5852" w:rsidP="00BF5852">
      <w:pPr>
        <w:pStyle w:val="a5"/>
        <w:jc w:val="both"/>
        <w:rPr>
          <w:rFonts w:ascii="Times New Roman" w:hAnsi="Times New Roman"/>
          <w:sz w:val="24"/>
          <w:lang w:val="ru-RU"/>
        </w:rPr>
      </w:pPr>
      <w:r w:rsidRPr="00BF5852">
        <w:rPr>
          <w:rFonts w:ascii="Times New Roman" w:hAnsi="Times New Roman"/>
          <w:sz w:val="24"/>
          <w:lang w:val="ru-RU"/>
        </w:rPr>
        <w:t>________________________________     _____________________/________________</w:t>
      </w:r>
    </w:p>
    <w:p w:rsidR="00BF5852" w:rsidRPr="00BF5852" w:rsidRDefault="00BF5852" w:rsidP="00BF5852">
      <w:pPr>
        <w:pStyle w:val="a5"/>
        <w:jc w:val="both"/>
        <w:rPr>
          <w:rFonts w:ascii="Times New Roman" w:hAnsi="Times New Roman"/>
          <w:b/>
          <w:sz w:val="24"/>
          <w:lang w:val="ru-RU"/>
        </w:rPr>
      </w:pPr>
      <w:r w:rsidRPr="00BF5852">
        <w:rPr>
          <w:rFonts w:ascii="Times New Roman" w:hAnsi="Times New Roman"/>
          <w:sz w:val="24"/>
          <w:lang w:val="ru-RU"/>
        </w:rPr>
        <w:t>Должность руководителя организации                        (подпись)                               (расшифровка)</w:t>
      </w:r>
    </w:p>
    <w:p w:rsidR="00BF5852" w:rsidRPr="00BF5852" w:rsidRDefault="00BF5852" w:rsidP="00BF5852">
      <w:pPr>
        <w:rPr>
          <w:color w:val="000000"/>
          <w:spacing w:val="-2"/>
          <w:sz w:val="24"/>
          <w:szCs w:val="24"/>
        </w:rPr>
      </w:pPr>
    </w:p>
    <w:p w:rsidR="00BF5852" w:rsidRPr="00BF5852" w:rsidRDefault="00BF5852" w:rsidP="00BF5852">
      <w:pPr>
        <w:rPr>
          <w:color w:val="000000"/>
          <w:spacing w:val="-2"/>
          <w:sz w:val="24"/>
          <w:szCs w:val="24"/>
        </w:rPr>
      </w:pPr>
    </w:p>
    <w:p w:rsidR="00BF5852" w:rsidRPr="00BF5852" w:rsidRDefault="00BF5852" w:rsidP="00BF5852">
      <w:pPr>
        <w:rPr>
          <w:color w:val="000000"/>
          <w:spacing w:val="-2"/>
          <w:sz w:val="24"/>
          <w:szCs w:val="24"/>
        </w:rPr>
      </w:pPr>
    </w:p>
    <w:p w:rsidR="00BF5852" w:rsidRPr="00BF5852" w:rsidRDefault="00BF5852" w:rsidP="00BF5852">
      <w:pPr>
        <w:rPr>
          <w:color w:val="000000"/>
          <w:spacing w:val="-2"/>
          <w:sz w:val="24"/>
          <w:szCs w:val="24"/>
        </w:rPr>
      </w:pPr>
    </w:p>
    <w:p w:rsidR="00BF5852" w:rsidRDefault="00BF5852" w:rsidP="00BF5852">
      <w:pPr>
        <w:rPr>
          <w:color w:val="000000"/>
          <w:spacing w:val="-2"/>
        </w:rPr>
      </w:pPr>
      <w:r w:rsidRPr="00BF5852">
        <w:rPr>
          <w:color w:val="000000"/>
          <w:spacing w:val="-2"/>
        </w:rPr>
        <w:t>Исп.</w:t>
      </w:r>
      <w:r w:rsidRPr="00E24A99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ФИО</w:t>
      </w:r>
    </w:p>
    <w:p w:rsidR="00E24A99" w:rsidRDefault="00BF5852" w:rsidP="00BF5852">
      <w:pPr>
        <w:rPr>
          <w:color w:val="000000"/>
          <w:spacing w:val="-2"/>
        </w:rPr>
      </w:pPr>
      <w:r w:rsidRPr="00BF5852">
        <w:rPr>
          <w:color w:val="000000"/>
          <w:spacing w:val="-2"/>
        </w:rPr>
        <w:t>Тел</w:t>
      </w:r>
    </w:p>
    <w:p w:rsidR="00E24A99" w:rsidRDefault="00E24A99">
      <w:pPr>
        <w:spacing w:after="200" w:line="276" w:lineRule="auto"/>
        <w:rPr>
          <w:color w:val="000000"/>
          <w:spacing w:val="-2"/>
        </w:rPr>
      </w:pPr>
      <w:r>
        <w:rPr>
          <w:color w:val="000000"/>
          <w:spacing w:val="-2"/>
        </w:rPr>
        <w:br w:type="page"/>
      </w:r>
    </w:p>
    <w:p w:rsidR="00E24A99" w:rsidRPr="00347C16" w:rsidRDefault="00E24A99" w:rsidP="00E24A99">
      <w:pPr>
        <w:shd w:val="clear" w:color="auto" w:fill="FFFFFF"/>
        <w:jc w:val="right"/>
        <w:rPr>
          <w:sz w:val="24"/>
          <w:szCs w:val="24"/>
        </w:rPr>
      </w:pPr>
      <w:r w:rsidRPr="00347C16">
        <w:rPr>
          <w:sz w:val="24"/>
          <w:szCs w:val="24"/>
        </w:rPr>
        <w:lastRenderedPageBreak/>
        <w:t>Оформляется на фирменном бланке Претендента</w:t>
      </w:r>
    </w:p>
    <w:p w:rsidR="00E24A99" w:rsidRDefault="00E24A99" w:rsidP="00E24A99">
      <w:pPr>
        <w:shd w:val="clear" w:color="auto" w:fill="FFFFFF"/>
        <w:rPr>
          <w:b/>
          <w:i/>
          <w:sz w:val="24"/>
          <w:szCs w:val="24"/>
        </w:rPr>
      </w:pPr>
    </w:p>
    <w:p w:rsidR="00E24A99" w:rsidRDefault="00E24A99" w:rsidP="00E24A99">
      <w:pPr>
        <w:shd w:val="clear" w:color="auto" w:fill="FFFFFF"/>
        <w:jc w:val="both"/>
        <w:rPr>
          <w:b/>
          <w:i/>
          <w:sz w:val="24"/>
          <w:szCs w:val="24"/>
        </w:rPr>
      </w:pPr>
      <w:r w:rsidRPr="00347C16">
        <w:rPr>
          <w:b/>
          <w:i/>
          <w:sz w:val="24"/>
          <w:szCs w:val="24"/>
        </w:rPr>
        <w:t>Приложение №</w:t>
      </w:r>
      <w:r w:rsidR="00E63EA4">
        <w:rPr>
          <w:b/>
          <w:i/>
          <w:sz w:val="24"/>
          <w:szCs w:val="24"/>
        </w:rPr>
        <w:t>7</w:t>
      </w:r>
      <w:r w:rsidR="00367A11" w:rsidRPr="00367A11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Справка о наличии производственных мощностей</w:t>
      </w:r>
    </w:p>
    <w:p w:rsidR="00E24A99" w:rsidRPr="00347C16" w:rsidRDefault="00E24A99" w:rsidP="00A70569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DC7444" w:rsidRPr="00347C16" w:rsidRDefault="00DC7444" w:rsidP="00DC7444">
      <w:pPr>
        <w:shd w:val="clear" w:color="auto" w:fill="FFFFFF"/>
        <w:tabs>
          <w:tab w:val="left" w:pos="5670"/>
        </w:tabs>
        <w:ind w:left="5670" w:hanging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Председателю Конкурс</w:t>
      </w:r>
      <w:r w:rsidRPr="00347C16">
        <w:rPr>
          <w:bCs/>
          <w:color w:val="000000"/>
          <w:sz w:val="24"/>
          <w:szCs w:val="24"/>
        </w:rPr>
        <w:t>ной комиссии</w:t>
      </w:r>
    </w:p>
    <w:p w:rsidR="00DC7444" w:rsidRDefault="00DC7444" w:rsidP="00DC7444">
      <w:pPr>
        <w:shd w:val="clear" w:color="auto" w:fill="FFFFFF"/>
        <w:tabs>
          <w:tab w:val="left" w:pos="5670"/>
        </w:tabs>
        <w:ind w:left="5670" w:hanging="567"/>
        <w:jc w:val="both"/>
        <w:rPr>
          <w:bCs/>
          <w:color w:val="000000"/>
          <w:sz w:val="24"/>
          <w:szCs w:val="24"/>
        </w:rPr>
      </w:pPr>
      <w:r w:rsidRPr="00347C16">
        <w:rPr>
          <w:bCs/>
          <w:color w:val="000000"/>
          <w:sz w:val="24"/>
          <w:szCs w:val="24"/>
        </w:rPr>
        <w:t>ООО «Мелстон</w:t>
      </w:r>
      <w:r>
        <w:rPr>
          <w:bCs/>
          <w:color w:val="000000"/>
          <w:sz w:val="24"/>
          <w:szCs w:val="24"/>
        </w:rPr>
        <w:t>-Сервис</w:t>
      </w:r>
      <w:r w:rsidRPr="00347C16">
        <w:rPr>
          <w:bCs/>
          <w:color w:val="000000"/>
          <w:sz w:val="24"/>
          <w:szCs w:val="24"/>
        </w:rPr>
        <w:t>»</w:t>
      </w:r>
    </w:p>
    <w:p w:rsidR="00E24A99" w:rsidRDefault="00E24A99" w:rsidP="00E24A99">
      <w:pPr>
        <w:pStyle w:val="a5"/>
        <w:spacing w:before="120" w:after="120"/>
        <w:jc w:val="both"/>
        <w:rPr>
          <w:rFonts w:ascii="Times New Roman" w:hAnsi="Times New Roman"/>
          <w:szCs w:val="28"/>
          <w:lang w:val="ru-RU"/>
        </w:rPr>
      </w:pPr>
    </w:p>
    <w:p w:rsidR="00066057" w:rsidRPr="004A73D6" w:rsidRDefault="00E24A99" w:rsidP="00A70569">
      <w:pPr>
        <w:pStyle w:val="a5"/>
        <w:spacing w:before="120" w:after="120"/>
        <w:jc w:val="center"/>
        <w:rPr>
          <w:rFonts w:ascii="Times New Roman" w:hAnsi="Times New Roman"/>
          <w:szCs w:val="28"/>
          <w:lang w:val="ru-RU"/>
        </w:rPr>
      </w:pPr>
      <w:r w:rsidRPr="004F3FFC">
        <w:rPr>
          <w:rFonts w:ascii="Times New Roman" w:hAnsi="Times New Roman"/>
          <w:szCs w:val="28"/>
          <w:lang w:val="ru-RU"/>
        </w:rPr>
        <w:t>Наличие производственных мощностей</w:t>
      </w:r>
    </w:p>
    <w:tbl>
      <w:tblPr>
        <w:tblW w:w="96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296"/>
        <w:gridCol w:w="2552"/>
        <w:gridCol w:w="850"/>
        <w:gridCol w:w="1502"/>
        <w:gridCol w:w="2025"/>
      </w:tblGrid>
      <w:tr w:rsidR="00E24A99" w:rsidRPr="007958F0" w:rsidTr="00D902A7">
        <w:trPr>
          <w:trHeight w:val="18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99" w:rsidRPr="00092BAB" w:rsidRDefault="00E24A99" w:rsidP="00446CB1">
            <w:pPr>
              <w:rPr>
                <w:b/>
                <w:color w:val="000000"/>
                <w:sz w:val="22"/>
                <w:szCs w:val="22"/>
              </w:rPr>
            </w:pPr>
            <w:r w:rsidRPr="00092BAB">
              <w:rPr>
                <w:b/>
                <w:color w:val="000000"/>
                <w:sz w:val="22"/>
                <w:szCs w:val="22"/>
              </w:rPr>
              <w:t>N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99" w:rsidRPr="00D902A7" w:rsidRDefault="00E24A99" w:rsidP="00446CB1">
            <w:pPr>
              <w:jc w:val="center"/>
              <w:rPr>
                <w:b/>
                <w:color w:val="000000"/>
              </w:rPr>
            </w:pPr>
            <w:r w:rsidRPr="00D902A7">
              <w:rPr>
                <w:b/>
                <w:color w:val="000000"/>
              </w:rPr>
              <w:t>Назначение производственных площадей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99" w:rsidRPr="00D902A7" w:rsidRDefault="00E24A99" w:rsidP="00446CB1">
            <w:pPr>
              <w:jc w:val="center"/>
              <w:rPr>
                <w:b/>
                <w:color w:val="000000"/>
              </w:rPr>
            </w:pPr>
            <w:r w:rsidRPr="00D902A7">
              <w:rPr>
                <w:b/>
                <w:color w:val="000000"/>
              </w:rPr>
              <w:t>Местонахождение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99" w:rsidRPr="00D902A7" w:rsidRDefault="00E24A99" w:rsidP="00446CB1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D902A7">
              <w:rPr>
                <w:b/>
                <w:color w:val="000000"/>
              </w:rPr>
              <w:t>Пло-щадь</w:t>
            </w:r>
            <w:proofErr w:type="spellEnd"/>
            <w:proofErr w:type="gramEnd"/>
            <w:r w:rsidRPr="00D902A7">
              <w:rPr>
                <w:b/>
                <w:color w:val="000000"/>
              </w:rPr>
              <w:t>, кв. м.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A99" w:rsidRPr="00D902A7" w:rsidRDefault="00E24A99" w:rsidP="00446CB1">
            <w:pPr>
              <w:jc w:val="center"/>
              <w:rPr>
                <w:b/>
                <w:color w:val="000000"/>
              </w:rPr>
            </w:pPr>
          </w:p>
          <w:p w:rsidR="00E24A99" w:rsidRPr="00D902A7" w:rsidRDefault="00E24A99" w:rsidP="00446CB1">
            <w:pPr>
              <w:jc w:val="center"/>
              <w:rPr>
                <w:b/>
                <w:color w:val="000000"/>
              </w:rPr>
            </w:pPr>
            <w:r w:rsidRPr="00D902A7">
              <w:rPr>
                <w:b/>
                <w:color w:val="000000"/>
              </w:rPr>
              <w:t xml:space="preserve">Право </w:t>
            </w:r>
          </w:p>
          <w:p w:rsidR="00E24A99" w:rsidRPr="00D902A7" w:rsidRDefault="00E24A99" w:rsidP="00446CB1">
            <w:pPr>
              <w:jc w:val="center"/>
              <w:rPr>
                <w:b/>
                <w:color w:val="000000"/>
              </w:rPr>
            </w:pPr>
            <w:r w:rsidRPr="00D902A7">
              <w:rPr>
                <w:b/>
                <w:color w:val="000000"/>
              </w:rPr>
              <w:t>владения (</w:t>
            </w:r>
            <w:proofErr w:type="spellStart"/>
            <w:proofErr w:type="gramStart"/>
            <w:r w:rsidRPr="00D902A7">
              <w:rPr>
                <w:b/>
                <w:color w:val="000000"/>
              </w:rPr>
              <w:t>собствен-ность</w:t>
            </w:r>
            <w:proofErr w:type="spellEnd"/>
            <w:proofErr w:type="gramEnd"/>
            <w:r w:rsidRPr="00D902A7">
              <w:rPr>
                <w:b/>
                <w:color w:val="000000"/>
              </w:rPr>
              <w:t>/ аренда)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99" w:rsidRPr="00D902A7" w:rsidRDefault="00E24A99" w:rsidP="00A70569">
            <w:pPr>
              <w:jc w:val="center"/>
              <w:rPr>
                <w:b/>
                <w:color w:val="000000"/>
              </w:rPr>
            </w:pPr>
            <w:r w:rsidRPr="00D902A7">
              <w:rPr>
                <w:b/>
                <w:color w:val="000000"/>
              </w:rPr>
              <w:t xml:space="preserve">Документ, подтверждающий право владения                               </w:t>
            </w:r>
            <w:proofErr w:type="gramStart"/>
            <w:r w:rsidRPr="00D902A7">
              <w:rPr>
                <w:b/>
                <w:color w:val="000000"/>
              </w:rPr>
              <w:t xml:space="preserve">   (</w:t>
            </w:r>
            <w:proofErr w:type="gramEnd"/>
            <w:r w:rsidRPr="00D902A7">
              <w:rPr>
                <w:b/>
                <w:color w:val="000000"/>
              </w:rPr>
              <w:t>номер и дата договора аренды/ свидетельства о собственности)</w:t>
            </w:r>
          </w:p>
        </w:tc>
      </w:tr>
      <w:tr w:rsidR="00E24A99" w:rsidTr="00D902A7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99" w:rsidRPr="00092BAB" w:rsidRDefault="00E24A99" w:rsidP="00446CB1">
            <w:pPr>
              <w:jc w:val="center"/>
              <w:rPr>
                <w:color w:val="000000"/>
              </w:rPr>
            </w:pPr>
            <w:r w:rsidRPr="00092BAB">
              <w:rPr>
                <w:color w:val="000000"/>
              </w:rPr>
              <w:t>1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color w:val="000000"/>
              </w:rPr>
              <w:t>Производственная база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color w:val="000000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color w:val="000000"/>
              </w:rPr>
              <w:t> </w:t>
            </w:r>
          </w:p>
        </w:tc>
      </w:tr>
      <w:tr w:rsidR="00E24A99" w:rsidTr="00D902A7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A99" w:rsidRPr="00092BAB" w:rsidRDefault="00E24A99" w:rsidP="00446CB1">
            <w:pPr>
              <w:jc w:val="center"/>
              <w:rPr>
                <w:color w:val="000000"/>
              </w:rPr>
            </w:pPr>
            <w:r w:rsidRPr="00092BAB">
              <w:rPr>
                <w:color w:val="000000"/>
              </w:rPr>
              <w:t>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color w:val="000000"/>
              </w:rPr>
              <w:t>Склады: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color w:val="000000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color w:val="000000"/>
              </w:rPr>
              <w:t> </w:t>
            </w:r>
          </w:p>
        </w:tc>
      </w:tr>
      <w:tr w:rsidR="00E24A99" w:rsidTr="00D902A7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A99" w:rsidRPr="00092BAB" w:rsidRDefault="00E24A99" w:rsidP="00446CB1">
            <w:pPr>
              <w:jc w:val="center"/>
              <w:rPr>
                <w:color w:val="00000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color w:val="000000"/>
              </w:rPr>
              <w:t>- закрытые помещения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</w:tr>
      <w:tr w:rsidR="00E24A99" w:rsidTr="00D902A7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A99" w:rsidRPr="00092BAB" w:rsidRDefault="00E24A99" w:rsidP="00446CB1">
            <w:pPr>
              <w:jc w:val="center"/>
              <w:rPr>
                <w:color w:val="00000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color w:val="000000"/>
              </w:rPr>
              <w:t>- открытые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</w:tr>
      <w:tr w:rsidR="00E24A99" w:rsidTr="00D902A7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A99" w:rsidRDefault="00E24A99" w:rsidP="00446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color w:val="000000"/>
              </w:rPr>
              <w:t>Лаборатория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</w:tr>
      <w:tr w:rsidR="00E24A99" w:rsidTr="00D902A7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A99" w:rsidRPr="00092BAB" w:rsidRDefault="00E24A99" w:rsidP="00446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color w:val="000000"/>
              </w:rPr>
              <w:t xml:space="preserve">Офисы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</w:tr>
      <w:tr w:rsidR="00E24A99" w:rsidTr="00D902A7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A99" w:rsidRDefault="00E24A99" w:rsidP="00446C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color w:val="000000"/>
              </w:rPr>
              <w:t>Передвижные бытовые помещения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  <w:r w:rsidRPr="00D902A7">
              <w:rPr>
                <w:i/>
                <w:color w:val="000000"/>
              </w:rPr>
              <w:t>Кол-во</w:t>
            </w:r>
            <w:r w:rsidRPr="00D902A7">
              <w:rPr>
                <w:color w:val="000000"/>
              </w:rPr>
              <w:t xml:space="preserve"> </w:t>
            </w:r>
            <w:proofErr w:type="spellStart"/>
            <w:r w:rsidRPr="00D902A7">
              <w:rPr>
                <w:color w:val="000000"/>
              </w:rPr>
              <w:t>шт</w:t>
            </w:r>
            <w:proofErr w:type="spellEnd"/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A99" w:rsidRPr="00D902A7" w:rsidRDefault="00E24A99" w:rsidP="00446CB1">
            <w:pPr>
              <w:rPr>
                <w:color w:val="000000"/>
              </w:rPr>
            </w:pPr>
          </w:p>
        </w:tc>
      </w:tr>
    </w:tbl>
    <w:p w:rsidR="00BF5852" w:rsidRDefault="00BF5852" w:rsidP="00BF5852"/>
    <w:p w:rsidR="00D902A7" w:rsidRDefault="00D902A7" w:rsidP="00BF5852"/>
    <w:p w:rsidR="00D902A7" w:rsidRPr="00364768" w:rsidRDefault="00A70569" w:rsidP="00A70569">
      <w:pPr>
        <w:pStyle w:val="a5"/>
        <w:spacing w:before="120" w:after="120"/>
        <w:jc w:val="center"/>
        <w:rPr>
          <w:rFonts w:ascii="Times New Roman" w:hAnsi="Times New Roman"/>
          <w:szCs w:val="28"/>
          <w:lang w:val="ru-RU"/>
        </w:rPr>
      </w:pPr>
      <w:bookmarkStart w:id="0" w:name="_GoBack"/>
      <w:r w:rsidRPr="00364768">
        <w:rPr>
          <w:rFonts w:ascii="Times New Roman" w:hAnsi="Times New Roman"/>
          <w:szCs w:val="28"/>
          <w:lang w:val="ru-RU"/>
        </w:rPr>
        <w:t>Перечень транспортных средств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543"/>
        <w:gridCol w:w="1276"/>
        <w:gridCol w:w="2410"/>
        <w:gridCol w:w="1984"/>
      </w:tblGrid>
      <w:tr w:rsidR="00A70569" w:rsidRPr="007958F0" w:rsidTr="00A70569">
        <w:trPr>
          <w:trHeight w:val="18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:rsidR="00A70569" w:rsidRPr="00092BAB" w:rsidRDefault="00A70569" w:rsidP="00C83AEB">
            <w:pPr>
              <w:rPr>
                <w:b/>
                <w:color w:val="000000"/>
                <w:sz w:val="22"/>
                <w:szCs w:val="22"/>
              </w:rPr>
            </w:pPr>
            <w:r w:rsidRPr="00092BAB">
              <w:rPr>
                <w:b/>
                <w:color w:val="000000"/>
                <w:sz w:val="22"/>
                <w:szCs w:val="22"/>
              </w:rPr>
              <w:t>N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569" w:rsidRPr="00D902A7" w:rsidRDefault="00A70569" w:rsidP="00C83AE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Вид техники/ Марка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569" w:rsidRPr="00D902A7" w:rsidRDefault="00A70569" w:rsidP="00C83AE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Год выпуска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569" w:rsidRPr="00D902A7" w:rsidRDefault="00A70569" w:rsidP="00C83AEB">
            <w:pPr>
              <w:jc w:val="center"/>
              <w:rPr>
                <w:b/>
                <w:color w:val="000000"/>
              </w:rPr>
            </w:pPr>
          </w:p>
          <w:p w:rsidR="00A70569" w:rsidRPr="00D902A7" w:rsidRDefault="00A70569" w:rsidP="00C83AEB">
            <w:pPr>
              <w:jc w:val="center"/>
              <w:rPr>
                <w:b/>
                <w:color w:val="000000"/>
              </w:rPr>
            </w:pPr>
            <w:r w:rsidRPr="00D902A7">
              <w:rPr>
                <w:b/>
                <w:color w:val="000000"/>
              </w:rPr>
              <w:t xml:space="preserve">Право </w:t>
            </w:r>
          </w:p>
          <w:p w:rsidR="00A70569" w:rsidRPr="00D902A7" w:rsidRDefault="00A70569" w:rsidP="00A70569">
            <w:pPr>
              <w:jc w:val="center"/>
              <w:rPr>
                <w:b/>
                <w:color w:val="000000"/>
              </w:rPr>
            </w:pPr>
            <w:r w:rsidRPr="00D902A7">
              <w:rPr>
                <w:b/>
                <w:color w:val="000000"/>
              </w:rPr>
              <w:t>владения (</w:t>
            </w:r>
            <w:proofErr w:type="spellStart"/>
            <w:proofErr w:type="gramStart"/>
            <w:r w:rsidRPr="00D902A7">
              <w:rPr>
                <w:b/>
                <w:color w:val="000000"/>
              </w:rPr>
              <w:t>собствен-ность</w:t>
            </w:r>
            <w:proofErr w:type="spellEnd"/>
            <w:proofErr w:type="gramEnd"/>
            <w:r w:rsidRPr="00D902A7">
              <w:rPr>
                <w:b/>
                <w:color w:val="000000"/>
              </w:rPr>
              <w:t>/</w:t>
            </w:r>
            <w:r>
              <w:rPr>
                <w:b/>
                <w:color w:val="000000"/>
              </w:rPr>
              <w:t>лизинг</w:t>
            </w:r>
            <w:r w:rsidRPr="00D902A7">
              <w:rPr>
                <w:b/>
                <w:color w:val="00000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569" w:rsidRPr="00D902A7" w:rsidRDefault="00A70569" w:rsidP="00A70569">
            <w:pPr>
              <w:jc w:val="center"/>
              <w:rPr>
                <w:b/>
                <w:color w:val="000000"/>
              </w:rPr>
            </w:pPr>
            <w:r w:rsidRPr="00D902A7">
              <w:rPr>
                <w:b/>
                <w:color w:val="000000"/>
              </w:rPr>
              <w:t xml:space="preserve">Документ, подтверждающий право владения                               </w:t>
            </w:r>
            <w:proofErr w:type="gramStart"/>
            <w:r w:rsidRPr="00D902A7">
              <w:rPr>
                <w:b/>
                <w:color w:val="000000"/>
              </w:rPr>
              <w:t xml:space="preserve">   (</w:t>
            </w:r>
            <w:proofErr w:type="gramEnd"/>
            <w:r w:rsidRPr="00D902A7">
              <w:rPr>
                <w:b/>
                <w:color w:val="000000"/>
              </w:rPr>
              <w:t>номер и дата договора аренды/</w:t>
            </w:r>
            <w:r>
              <w:rPr>
                <w:b/>
                <w:color w:val="000000"/>
              </w:rPr>
              <w:t>лизинга и срок действия</w:t>
            </w:r>
            <w:r w:rsidRPr="00D902A7">
              <w:rPr>
                <w:b/>
                <w:color w:val="000000"/>
              </w:rPr>
              <w:t>)</w:t>
            </w:r>
          </w:p>
        </w:tc>
      </w:tr>
      <w:tr w:rsidR="00A70569" w:rsidTr="00A70569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569" w:rsidRPr="00092BAB" w:rsidRDefault="00A70569" w:rsidP="00C83AEB">
            <w:pPr>
              <w:jc w:val="center"/>
              <w:rPr>
                <w:color w:val="000000"/>
              </w:rPr>
            </w:pPr>
            <w:r w:rsidRPr="00092BAB">
              <w:rPr>
                <w:color w:val="000000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569" w:rsidRPr="00D902A7" w:rsidRDefault="00A70569" w:rsidP="00C83AEB">
            <w:pPr>
              <w:rPr>
                <w:color w:val="000000"/>
              </w:rPr>
            </w:pPr>
            <w:r w:rsidRPr="00D902A7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569" w:rsidRPr="00D902A7" w:rsidRDefault="00A70569" w:rsidP="00C83AEB">
            <w:pPr>
              <w:rPr>
                <w:color w:val="000000"/>
              </w:rPr>
            </w:pPr>
            <w:r w:rsidRPr="00D902A7">
              <w:rPr>
                <w:color w:val="000000"/>
              </w:rPr>
              <w:t> </w:t>
            </w:r>
          </w:p>
        </w:tc>
      </w:tr>
      <w:tr w:rsidR="00A70569" w:rsidTr="00A70569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569" w:rsidRPr="00092BAB" w:rsidRDefault="00A70569" w:rsidP="00C83AEB">
            <w:pPr>
              <w:jc w:val="center"/>
              <w:rPr>
                <w:color w:val="000000"/>
              </w:rPr>
            </w:pPr>
            <w:r w:rsidRPr="00092BAB">
              <w:rPr>
                <w:color w:val="000000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569" w:rsidRPr="00D902A7" w:rsidRDefault="00A70569" w:rsidP="00C83AEB">
            <w:pPr>
              <w:rPr>
                <w:color w:val="000000"/>
              </w:rPr>
            </w:pPr>
            <w:r w:rsidRPr="00D902A7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569" w:rsidRPr="00D902A7" w:rsidRDefault="00A70569" w:rsidP="00C83AEB">
            <w:pPr>
              <w:rPr>
                <w:color w:val="000000"/>
              </w:rPr>
            </w:pPr>
            <w:r w:rsidRPr="00D902A7">
              <w:rPr>
                <w:color w:val="000000"/>
              </w:rPr>
              <w:t> </w:t>
            </w:r>
          </w:p>
        </w:tc>
      </w:tr>
      <w:tr w:rsidR="00A70569" w:rsidTr="00A70569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69" w:rsidRPr="00092BAB" w:rsidRDefault="00A70569" w:rsidP="00C83AEB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</w:tr>
      <w:tr w:rsidR="00A70569" w:rsidTr="00A70569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69" w:rsidRPr="00092BAB" w:rsidRDefault="00A70569" w:rsidP="00C83AEB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</w:tr>
      <w:tr w:rsidR="00A70569" w:rsidTr="00A70569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69" w:rsidRDefault="00A70569" w:rsidP="00C83AEB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69" w:rsidRPr="00D902A7" w:rsidRDefault="00A70569" w:rsidP="00C83AEB">
            <w:pPr>
              <w:rPr>
                <w:color w:val="000000"/>
              </w:rPr>
            </w:pPr>
            <w:r>
              <w:rPr>
                <w:color w:val="000000"/>
              </w:rPr>
              <w:t>Итого кол-во ____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0569" w:rsidRPr="00D902A7" w:rsidRDefault="00A70569" w:rsidP="00C83AEB">
            <w:pPr>
              <w:rPr>
                <w:color w:val="000000"/>
              </w:rPr>
            </w:pPr>
          </w:p>
        </w:tc>
      </w:tr>
    </w:tbl>
    <w:p w:rsidR="00A70569" w:rsidRPr="00A70569" w:rsidRDefault="00A70569" w:rsidP="00A70569">
      <w:pPr>
        <w:pStyle w:val="a5"/>
        <w:spacing w:before="120" w:after="120"/>
        <w:jc w:val="center"/>
        <w:rPr>
          <w:rFonts w:ascii="Times New Roman" w:hAnsi="Times New Roman"/>
          <w:szCs w:val="28"/>
          <w:lang w:val="ru-RU"/>
        </w:rPr>
      </w:pPr>
    </w:p>
    <w:p w:rsidR="00D902A7" w:rsidRPr="00BF5852" w:rsidRDefault="00D902A7" w:rsidP="00D902A7">
      <w:pPr>
        <w:pStyle w:val="a5"/>
        <w:jc w:val="right"/>
        <w:rPr>
          <w:rFonts w:ascii="Times New Roman" w:hAnsi="Times New Roman"/>
          <w:b/>
          <w:sz w:val="24"/>
          <w:lang w:val="ru-RU"/>
        </w:rPr>
      </w:pPr>
      <w:r w:rsidRPr="00BF5852">
        <w:rPr>
          <w:rFonts w:ascii="Times New Roman" w:hAnsi="Times New Roman"/>
          <w:sz w:val="24"/>
          <w:lang w:val="ru-RU"/>
        </w:rPr>
        <w:t>" ___ " _____________201_  г.</w:t>
      </w:r>
    </w:p>
    <w:p w:rsidR="00D902A7" w:rsidRPr="00BF5852" w:rsidRDefault="00D902A7" w:rsidP="00D902A7">
      <w:pPr>
        <w:pStyle w:val="a5"/>
        <w:jc w:val="both"/>
        <w:rPr>
          <w:rFonts w:ascii="Times New Roman" w:hAnsi="Times New Roman"/>
          <w:b/>
          <w:sz w:val="24"/>
          <w:lang w:val="ru-RU"/>
        </w:rPr>
      </w:pPr>
    </w:p>
    <w:p w:rsidR="00D902A7" w:rsidRPr="00BF5852" w:rsidRDefault="00D902A7" w:rsidP="00D902A7">
      <w:pPr>
        <w:pStyle w:val="a5"/>
        <w:jc w:val="right"/>
        <w:rPr>
          <w:rFonts w:ascii="Times New Roman" w:hAnsi="Times New Roman"/>
          <w:b/>
          <w:i/>
          <w:sz w:val="24"/>
          <w:lang w:val="ru-RU"/>
        </w:rPr>
      </w:pPr>
      <w:r w:rsidRPr="00BF5852">
        <w:rPr>
          <w:rFonts w:ascii="Times New Roman" w:hAnsi="Times New Roman"/>
          <w:i/>
          <w:sz w:val="24"/>
          <w:lang w:val="ru-RU"/>
        </w:rPr>
        <w:t xml:space="preserve">м.п. </w:t>
      </w:r>
    </w:p>
    <w:p w:rsidR="00D902A7" w:rsidRPr="00BF5852" w:rsidRDefault="00D902A7" w:rsidP="00D902A7">
      <w:pPr>
        <w:pStyle w:val="a5"/>
        <w:jc w:val="both"/>
        <w:rPr>
          <w:rFonts w:ascii="Times New Roman" w:hAnsi="Times New Roman"/>
          <w:sz w:val="24"/>
          <w:lang w:val="ru-RU"/>
        </w:rPr>
      </w:pPr>
      <w:r w:rsidRPr="00BF5852">
        <w:rPr>
          <w:rFonts w:ascii="Times New Roman" w:hAnsi="Times New Roman"/>
          <w:sz w:val="24"/>
          <w:lang w:val="ru-RU"/>
        </w:rPr>
        <w:t>________________________________     _____________________/________________</w:t>
      </w:r>
    </w:p>
    <w:p w:rsidR="00D902A7" w:rsidRPr="00BF5852" w:rsidRDefault="00D902A7" w:rsidP="00D902A7">
      <w:pPr>
        <w:pStyle w:val="a5"/>
        <w:jc w:val="both"/>
        <w:rPr>
          <w:rFonts w:ascii="Times New Roman" w:hAnsi="Times New Roman"/>
          <w:b/>
          <w:sz w:val="24"/>
          <w:lang w:val="ru-RU"/>
        </w:rPr>
      </w:pPr>
      <w:r w:rsidRPr="00BF5852">
        <w:rPr>
          <w:rFonts w:ascii="Times New Roman" w:hAnsi="Times New Roman"/>
          <w:sz w:val="24"/>
          <w:lang w:val="ru-RU"/>
        </w:rPr>
        <w:t>Должность руководителя организации                        (подпись)                               (расшифровка)</w:t>
      </w:r>
    </w:p>
    <w:p w:rsidR="00D902A7" w:rsidRPr="00BF5852" w:rsidRDefault="00D902A7" w:rsidP="00D902A7">
      <w:pPr>
        <w:rPr>
          <w:color w:val="000000"/>
          <w:spacing w:val="-2"/>
          <w:sz w:val="24"/>
          <w:szCs w:val="24"/>
        </w:rPr>
      </w:pPr>
    </w:p>
    <w:p w:rsidR="00D902A7" w:rsidRPr="00BF5852" w:rsidRDefault="00D902A7" w:rsidP="00D902A7">
      <w:pPr>
        <w:rPr>
          <w:color w:val="000000"/>
          <w:spacing w:val="-2"/>
          <w:sz w:val="24"/>
          <w:szCs w:val="24"/>
        </w:rPr>
      </w:pPr>
    </w:p>
    <w:p w:rsidR="00D902A7" w:rsidRDefault="00D902A7" w:rsidP="00D902A7">
      <w:pPr>
        <w:rPr>
          <w:color w:val="000000"/>
          <w:spacing w:val="-2"/>
          <w:sz w:val="24"/>
          <w:szCs w:val="24"/>
        </w:rPr>
      </w:pPr>
    </w:p>
    <w:p w:rsidR="00D902A7" w:rsidRDefault="00D902A7" w:rsidP="00D902A7">
      <w:pPr>
        <w:rPr>
          <w:color w:val="000000"/>
          <w:spacing w:val="-2"/>
        </w:rPr>
      </w:pPr>
      <w:r w:rsidRPr="00BF5852">
        <w:rPr>
          <w:color w:val="000000"/>
          <w:spacing w:val="-2"/>
        </w:rPr>
        <w:t>Исп.</w:t>
      </w:r>
      <w:r w:rsidRPr="00E24A99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ФИО</w:t>
      </w:r>
    </w:p>
    <w:p w:rsidR="00D902A7" w:rsidRDefault="00D902A7" w:rsidP="00D902A7">
      <w:pPr>
        <w:rPr>
          <w:color w:val="000000"/>
          <w:spacing w:val="-2"/>
        </w:rPr>
      </w:pPr>
      <w:r w:rsidRPr="00BF5852">
        <w:rPr>
          <w:color w:val="000000"/>
          <w:spacing w:val="-2"/>
        </w:rPr>
        <w:t>Тел</w:t>
      </w:r>
    </w:p>
    <w:p w:rsidR="00D902A7" w:rsidRDefault="00D902A7">
      <w:pPr>
        <w:spacing w:after="200" w:line="276" w:lineRule="auto"/>
        <w:rPr>
          <w:color w:val="000000"/>
          <w:spacing w:val="-2"/>
        </w:rPr>
      </w:pPr>
      <w:r>
        <w:rPr>
          <w:color w:val="000000"/>
          <w:spacing w:val="-2"/>
        </w:rPr>
        <w:br w:type="page"/>
      </w:r>
    </w:p>
    <w:p w:rsidR="00D902A7" w:rsidRDefault="00D902A7" w:rsidP="00D902A7">
      <w:pPr>
        <w:rPr>
          <w:color w:val="000000"/>
          <w:spacing w:val="-2"/>
        </w:rPr>
      </w:pPr>
    </w:p>
    <w:p w:rsidR="00066057" w:rsidRPr="00347C16" w:rsidRDefault="00066057" w:rsidP="00066057">
      <w:pPr>
        <w:shd w:val="clear" w:color="auto" w:fill="FFFFFF"/>
        <w:jc w:val="right"/>
        <w:rPr>
          <w:sz w:val="24"/>
          <w:szCs w:val="24"/>
        </w:rPr>
      </w:pPr>
      <w:r w:rsidRPr="00347C16">
        <w:rPr>
          <w:sz w:val="24"/>
          <w:szCs w:val="24"/>
        </w:rPr>
        <w:t>Оформляется на фирменном бланке Претендента</w:t>
      </w:r>
    </w:p>
    <w:p w:rsidR="00066057" w:rsidRDefault="00066057" w:rsidP="00066057"/>
    <w:p w:rsidR="00066057" w:rsidRDefault="00066057" w:rsidP="00066057">
      <w:pPr>
        <w:shd w:val="clear" w:color="auto" w:fill="FFFFFF"/>
        <w:rPr>
          <w:b/>
          <w:i/>
          <w:sz w:val="24"/>
          <w:szCs w:val="24"/>
        </w:rPr>
      </w:pPr>
    </w:p>
    <w:p w:rsidR="00066057" w:rsidRDefault="00066057" w:rsidP="00066057">
      <w:pPr>
        <w:shd w:val="clear" w:color="auto" w:fill="FFFFFF"/>
        <w:jc w:val="both"/>
        <w:rPr>
          <w:b/>
          <w:i/>
          <w:sz w:val="24"/>
          <w:szCs w:val="24"/>
        </w:rPr>
      </w:pPr>
      <w:r w:rsidRPr="00347C16">
        <w:rPr>
          <w:b/>
          <w:i/>
          <w:sz w:val="24"/>
          <w:szCs w:val="24"/>
        </w:rPr>
        <w:t xml:space="preserve">Приложение </w:t>
      </w:r>
      <w:r w:rsidRPr="00367A11">
        <w:rPr>
          <w:b/>
          <w:i/>
          <w:sz w:val="24"/>
          <w:szCs w:val="24"/>
        </w:rPr>
        <w:t>№</w:t>
      </w:r>
      <w:r w:rsidR="00E63EA4">
        <w:rPr>
          <w:b/>
          <w:i/>
          <w:sz w:val="24"/>
          <w:szCs w:val="24"/>
        </w:rPr>
        <w:t>8</w:t>
      </w:r>
      <w:r w:rsidRPr="00367A11">
        <w:rPr>
          <w:b/>
          <w:i/>
          <w:sz w:val="24"/>
          <w:szCs w:val="24"/>
        </w:rPr>
        <w:t xml:space="preserve"> </w:t>
      </w:r>
      <w:r w:rsidR="00743D3B">
        <w:rPr>
          <w:b/>
          <w:i/>
          <w:sz w:val="24"/>
          <w:szCs w:val="24"/>
        </w:rPr>
        <w:t>Справ</w:t>
      </w:r>
      <w:r w:rsidR="00743D3B" w:rsidRPr="00743D3B">
        <w:rPr>
          <w:b/>
          <w:i/>
          <w:sz w:val="24"/>
          <w:szCs w:val="24"/>
        </w:rPr>
        <w:t xml:space="preserve">ка о соответствии </w:t>
      </w:r>
      <w:r w:rsidR="002D69C9">
        <w:rPr>
          <w:b/>
          <w:i/>
          <w:sz w:val="24"/>
          <w:szCs w:val="24"/>
        </w:rPr>
        <w:t xml:space="preserve">обязательным </w:t>
      </w:r>
      <w:r w:rsidR="00743D3B" w:rsidRPr="00743D3B">
        <w:rPr>
          <w:b/>
          <w:i/>
          <w:sz w:val="24"/>
          <w:szCs w:val="24"/>
        </w:rPr>
        <w:t xml:space="preserve">требованиям Заказчика и </w:t>
      </w:r>
      <w:r w:rsidR="00EF5D33" w:rsidRPr="00743D3B">
        <w:rPr>
          <w:b/>
          <w:i/>
          <w:sz w:val="24"/>
          <w:szCs w:val="24"/>
        </w:rPr>
        <w:t>об участии в судебных разбирательствах</w:t>
      </w:r>
    </w:p>
    <w:p w:rsidR="00066057" w:rsidRPr="00347C16" w:rsidRDefault="00066057" w:rsidP="00066057">
      <w:pPr>
        <w:shd w:val="clear" w:color="auto" w:fill="FFFFFF"/>
        <w:rPr>
          <w:b/>
          <w:i/>
          <w:sz w:val="24"/>
          <w:szCs w:val="24"/>
        </w:rPr>
      </w:pPr>
    </w:p>
    <w:p w:rsidR="00066057" w:rsidRPr="00347C16" w:rsidRDefault="00066057" w:rsidP="00066057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DC7444" w:rsidRPr="00347C16" w:rsidRDefault="00DC7444" w:rsidP="00DC7444">
      <w:pPr>
        <w:shd w:val="clear" w:color="auto" w:fill="FFFFFF"/>
        <w:tabs>
          <w:tab w:val="left" w:pos="5670"/>
        </w:tabs>
        <w:ind w:left="5670" w:hanging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Председателю Конкурс</w:t>
      </w:r>
      <w:r w:rsidRPr="00347C16">
        <w:rPr>
          <w:bCs/>
          <w:color w:val="000000"/>
          <w:sz w:val="24"/>
          <w:szCs w:val="24"/>
        </w:rPr>
        <w:t>ной комиссии</w:t>
      </w:r>
    </w:p>
    <w:p w:rsidR="00DC7444" w:rsidRDefault="00DC7444" w:rsidP="00DC7444">
      <w:pPr>
        <w:shd w:val="clear" w:color="auto" w:fill="FFFFFF"/>
        <w:tabs>
          <w:tab w:val="left" w:pos="5670"/>
        </w:tabs>
        <w:ind w:left="5670" w:hanging="567"/>
        <w:jc w:val="both"/>
        <w:rPr>
          <w:bCs/>
          <w:color w:val="000000"/>
          <w:sz w:val="24"/>
          <w:szCs w:val="24"/>
        </w:rPr>
      </w:pPr>
      <w:r w:rsidRPr="00347C16">
        <w:rPr>
          <w:bCs/>
          <w:color w:val="000000"/>
          <w:sz w:val="24"/>
          <w:szCs w:val="24"/>
        </w:rPr>
        <w:t>ООО «Мелстон</w:t>
      </w:r>
      <w:r>
        <w:rPr>
          <w:bCs/>
          <w:color w:val="000000"/>
          <w:sz w:val="24"/>
          <w:szCs w:val="24"/>
        </w:rPr>
        <w:t>-Сервис</w:t>
      </w:r>
      <w:r w:rsidRPr="00347C16">
        <w:rPr>
          <w:bCs/>
          <w:color w:val="000000"/>
          <w:sz w:val="24"/>
          <w:szCs w:val="24"/>
        </w:rPr>
        <w:t>»</w:t>
      </w:r>
    </w:p>
    <w:p w:rsidR="00066057" w:rsidRDefault="00066057" w:rsidP="00066057">
      <w:pPr>
        <w:shd w:val="clear" w:color="auto" w:fill="FFFFFF"/>
        <w:tabs>
          <w:tab w:val="left" w:pos="5670"/>
        </w:tabs>
        <w:ind w:left="5670"/>
        <w:rPr>
          <w:bCs/>
          <w:color w:val="000000"/>
          <w:sz w:val="24"/>
          <w:szCs w:val="24"/>
        </w:rPr>
      </w:pPr>
    </w:p>
    <w:p w:rsidR="00066057" w:rsidRPr="00347C16" w:rsidRDefault="00066057" w:rsidP="00066057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A62710" w:rsidRPr="004F3FFC" w:rsidRDefault="00A62710" w:rsidP="00A62710">
      <w:pPr>
        <w:pStyle w:val="a5"/>
        <w:spacing w:before="120" w:after="120"/>
        <w:jc w:val="center"/>
        <w:rPr>
          <w:rFonts w:ascii="Times New Roman" w:hAnsi="Times New Roman"/>
          <w:sz w:val="24"/>
          <w:lang w:val="ru-RU"/>
        </w:rPr>
      </w:pPr>
      <w:r w:rsidRPr="004F3FFC">
        <w:rPr>
          <w:rFonts w:ascii="Times New Roman" w:hAnsi="Times New Roman"/>
          <w:sz w:val="24"/>
          <w:lang w:val="ru-RU"/>
        </w:rPr>
        <w:t>Информация о соответствии требованиям Заказчика</w:t>
      </w:r>
    </w:p>
    <w:p w:rsidR="00A62710" w:rsidRDefault="00A62710" w:rsidP="00A62710">
      <w:pPr>
        <w:rPr>
          <w:sz w:val="24"/>
          <w:szCs w:val="24"/>
        </w:rPr>
      </w:pPr>
      <w:r w:rsidRPr="00EF5D33">
        <w:rPr>
          <w:sz w:val="24"/>
          <w:szCs w:val="24"/>
        </w:rPr>
        <w:t xml:space="preserve">В рамках прохождения аккредитации </w:t>
      </w:r>
      <w:r w:rsidRPr="004F3FFC">
        <w:rPr>
          <w:b/>
          <w:i/>
          <w:sz w:val="24"/>
          <w:szCs w:val="24"/>
          <w:u w:val="single"/>
        </w:rPr>
        <w:t>наименование Участника</w:t>
      </w:r>
      <w:r>
        <w:rPr>
          <w:sz w:val="24"/>
          <w:szCs w:val="24"/>
        </w:rPr>
        <w:t xml:space="preserve"> сообщает об отсутствии:</w:t>
      </w:r>
    </w:p>
    <w:p w:rsidR="00A62710" w:rsidRDefault="00A62710" w:rsidP="00A62710">
      <w:pPr>
        <w:ind w:left="426"/>
        <w:rPr>
          <w:sz w:val="24"/>
          <w:szCs w:val="24"/>
        </w:rPr>
      </w:pPr>
    </w:p>
    <w:p w:rsidR="00A62710" w:rsidRDefault="00A62710" w:rsidP="00A62710">
      <w:pPr>
        <w:ind w:left="142"/>
        <w:rPr>
          <w:sz w:val="24"/>
          <w:szCs w:val="24"/>
        </w:rPr>
      </w:pPr>
      <w:r>
        <w:rPr>
          <w:sz w:val="24"/>
          <w:szCs w:val="24"/>
        </w:rPr>
        <w:t>-</w:t>
      </w:r>
      <w:r w:rsidRPr="00EF5D33">
        <w:rPr>
          <w:sz w:val="24"/>
          <w:szCs w:val="24"/>
        </w:rPr>
        <w:t xml:space="preserve"> процесса ликвидации</w:t>
      </w:r>
      <w:r>
        <w:rPr>
          <w:sz w:val="24"/>
          <w:szCs w:val="24"/>
        </w:rPr>
        <w:t>;</w:t>
      </w:r>
    </w:p>
    <w:p w:rsidR="00A62710" w:rsidRDefault="00A62710" w:rsidP="00A62710">
      <w:pPr>
        <w:ind w:left="142"/>
        <w:rPr>
          <w:sz w:val="24"/>
          <w:szCs w:val="24"/>
        </w:rPr>
      </w:pPr>
      <w:r>
        <w:rPr>
          <w:sz w:val="24"/>
          <w:szCs w:val="24"/>
        </w:rPr>
        <w:t>-</w:t>
      </w:r>
      <w:r w:rsidRPr="00EF5D33">
        <w:rPr>
          <w:sz w:val="24"/>
          <w:szCs w:val="24"/>
        </w:rPr>
        <w:t xml:space="preserve"> решения арбитражного суда о признании </w:t>
      </w:r>
      <w:r>
        <w:rPr>
          <w:sz w:val="24"/>
          <w:szCs w:val="24"/>
        </w:rPr>
        <w:t xml:space="preserve">нас </w:t>
      </w:r>
      <w:r w:rsidRPr="00EF5D33">
        <w:rPr>
          <w:sz w:val="24"/>
          <w:szCs w:val="24"/>
        </w:rPr>
        <w:t>банкротом</w:t>
      </w:r>
      <w:r>
        <w:rPr>
          <w:sz w:val="24"/>
          <w:szCs w:val="24"/>
        </w:rPr>
        <w:t>;</w:t>
      </w:r>
    </w:p>
    <w:p w:rsidR="00A62710" w:rsidRDefault="00A62710" w:rsidP="00A62710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F5D33">
        <w:rPr>
          <w:sz w:val="24"/>
          <w:szCs w:val="24"/>
        </w:rPr>
        <w:t xml:space="preserve">решения арбитражного суда об открытии в отношении </w:t>
      </w:r>
      <w:r>
        <w:rPr>
          <w:sz w:val="24"/>
          <w:szCs w:val="24"/>
        </w:rPr>
        <w:t>нас</w:t>
      </w:r>
      <w:r w:rsidRPr="00EF5D33">
        <w:rPr>
          <w:sz w:val="24"/>
          <w:szCs w:val="24"/>
        </w:rPr>
        <w:t xml:space="preserve"> конкурсного производства;</w:t>
      </w:r>
    </w:p>
    <w:p w:rsidR="00A62710" w:rsidRPr="00EF5D33" w:rsidRDefault="00A62710" w:rsidP="00A62710">
      <w:pPr>
        <w:ind w:left="142"/>
        <w:rPr>
          <w:sz w:val="24"/>
          <w:szCs w:val="24"/>
        </w:rPr>
      </w:pPr>
      <w:r>
        <w:rPr>
          <w:sz w:val="24"/>
          <w:szCs w:val="24"/>
        </w:rPr>
        <w:t>-</w:t>
      </w:r>
      <w:r w:rsidRPr="00EF5D33">
        <w:t xml:space="preserve"> </w:t>
      </w:r>
      <w:r w:rsidRPr="00EF5D33">
        <w:rPr>
          <w:sz w:val="24"/>
          <w:szCs w:val="24"/>
        </w:rPr>
        <w:t>приостановлени</w:t>
      </w:r>
      <w:r>
        <w:rPr>
          <w:sz w:val="24"/>
          <w:szCs w:val="24"/>
        </w:rPr>
        <w:t>я</w:t>
      </w:r>
      <w:r w:rsidRPr="00EF5D33">
        <w:rPr>
          <w:sz w:val="24"/>
          <w:szCs w:val="24"/>
        </w:rPr>
        <w:t xml:space="preserve"> деятельности на день подачи заявки на </w:t>
      </w:r>
      <w:r>
        <w:rPr>
          <w:sz w:val="24"/>
          <w:szCs w:val="24"/>
        </w:rPr>
        <w:t>прохождение аккредитации</w:t>
      </w:r>
      <w:r w:rsidRPr="00EF5D33">
        <w:rPr>
          <w:sz w:val="24"/>
          <w:szCs w:val="24"/>
        </w:rPr>
        <w:t>;</w:t>
      </w:r>
    </w:p>
    <w:p w:rsidR="00A62710" w:rsidRDefault="00A62710" w:rsidP="00A62710">
      <w:pPr>
        <w:ind w:left="142"/>
      </w:pPr>
      <w:r>
        <w:t xml:space="preserve">- </w:t>
      </w:r>
      <w:r w:rsidRPr="00716A6C">
        <w:rPr>
          <w:sz w:val="24"/>
          <w:szCs w:val="24"/>
        </w:rPr>
        <w:t>наложения ареста на счета и имущество</w:t>
      </w:r>
      <w:r>
        <w:rPr>
          <w:sz w:val="24"/>
          <w:szCs w:val="24"/>
        </w:rPr>
        <w:t xml:space="preserve"> организации.</w:t>
      </w:r>
    </w:p>
    <w:p w:rsidR="00A62710" w:rsidRDefault="00A62710" w:rsidP="00A62710"/>
    <w:p w:rsidR="00066057" w:rsidRPr="00A62710" w:rsidRDefault="00A62710" w:rsidP="00A62710">
      <w:pPr>
        <w:spacing w:after="120"/>
        <w:ind w:left="142"/>
        <w:rPr>
          <w:sz w:val="24"/>
          <w:szCs w:val="24"/>
        </w:rPr>
      </w:pPr>
      <w:r w:rsidRPr="00A62710">
        <w:rPr>
          <w:sz w:val="24"/>
          <w:szCs w:val="24"/>
        </w:rPr>
        <w:t xml:space="preserve">Также сообщаем </w:t>
      </w:r>
      <w:r>
        <w:rPr>
          <w:sz w:val="24"/>
          <w:szCs w:val="24"/>
        </w:rPr>
        <w:t>и</w:t>
      </w:r>
      <w:r w:rsidR="00066057" w:rsidRPr="00A62710">
        <w:rPr>
          <w:sz w:val="24"/>
          <w:szCs w:val="24"/>
        </w:rPr>
        <w:t>нформаци</w:t>
      </w:r>
      <w:r w:rsidRPr="00A62710">
        <w:rPr>
          <w:sz w:val="24"/>
          <w:szCs w:val="24"/>
        </w:rPr>
        <w:t>ю</w:t>
      </w:r>
      <w:r w:rsidR="00066057" w:rsidRPr="00A62710">
        <w:rPr>
          <w:sz w:val="24"/>
          <w:szCs w:val="24"/>
        </w:rPr>
        <w:t xml:space="preserve"> об участии в судебных разбирательствах.</w:t>
      </w:r>
      <w:r w:rsidR="00066057" w:rsidRPr="00EF5D33">
        <w:rPr>
          <w:szCs w:val="28"/>
        </w:rPr>
        <w:t xml:space="preserve">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1"/>
        <w:gridCol w:w="1134"/>
        <w:gridCol w:w="1216"/>
        <w:gridCol w:w="1557"/>
        <w:gridCol w:w="1557"/>
        <w:gridCol w:w="1557"/>
        <w:gridCol w:w="1557"/>
      </w:tblGrid>
      <w:tr w:rsidR="00EF5D33" w:rsidTr="001024D3">
        <w:tc>
          <w:tcPr>
            <w:tcW w:w="421" w:type="dxa"/>
          </w:tcPr>
          <w:p w:rsidR="00EF5D33" w:rsidRPr="00D82116" w:rsidRDefault="00EF5D33" w:rsidP="00066057">
            <w:pPr>
              <w:spacing w:after="60"/>
              <w:jc w:val="both"/>
            </w:pPr>
          </w:p>
        </w:tc>
        <w:tc>
          <w:tcPr>
            <w:tcW w:w="1134" w:type="dxa"/>
          </w:tcPr>
          <w:p w:rsidR="00EF5D33" w:rsidRPr="00D82116" w:rsidRDefault="00EF5D33" w:rsidP="00EF5D33">
            <w:pPr>
              <w:spacing w:after="60"/>
              <w:jc w:val="center"/>
            </w:pPr>
            <w:r w:rsidRPr="00D82116">
              <w:t>Дата начала процесса</w:t>
            </w:r>
          </w:p>
        </w:tc>
        <w:tc>
          <w:tcPr>
            <w:tcW w:w="1216" w:type="dxa"/>
          </w:tcPr>
          <w:p w:rsidR="00EF5D33" w:rsidRPr="00D82116" w:rsidRDefault="00EF5D33" w:rsidP="00EF5D33">
            <w:pPr>
              <w:spacing w:after="60"/>
              <w:jc w:val="center"/>
            </w:pPr>
            <w:r w:rsidRPr="00D82116">
              <w:t>Дата завершения процесса</w:t>
            </w:r>
          </w:p>
        </w:tc>
        <w:tc>
          <w:tcPr>
            <w:tcW w:w="1557" w:type="dxa"/>
          </w:tcPr>
          <w:p w:rsidR="00EF5D33" w:rsidRPr="00D82116" w:rsidRDefault="00EF5D33" w:rsidP="00EF5D33">
            <w:pPr>
              <w:spacing w:after="60"/>
              <w:jc w:val="center"/>
            </w:pPr>
            <w:r>
              <w:t>Истец (Наименование клиента)</w:t>
            </w:r>
          </w:p>
        </w:tc>
        <w:tc>
          <w:tcPr>
            <w:tcW w:w="1557" w:type="dxa"/>
          </w:tcPr>
          <w:p w:rsidR="00EF5D33" w:rsidRPr="00D82116" w:rsidRDefault="00EF5D33" w:rsidP="00EF5D33">
            <w:pPr>
              <w:spacing w:after="60"/>
              <w:jc w:val="center"/>
            </w:pPr>
            <w:r>
              <w:t>Основание и предмет спора</w:t>
            </w:r>
          </w:p>
        </w:tc>
        <w:tc>
          <w:tcPr>
            <w:tcW w:w="1557" w:type="dxa"/>
          </w:tcPr>
          <w:p w:rsidR="00EF5D33" w:rsidRPr="00D82116" w:rsidRDefault="00EF5D33" w:rsidP="00EF5D33">
            <w:pPr>
              <w:spacing w:after="60"/>
              <w:jc w:val="center"/>
            </w:pPr>
            <w:r>
              <w:t xml:space="preserve">Оспариваемая сумма </w:t>
            </w:r>
            <w:r w:rsidRPr="00EF5D33">
              <w:rPr>
                <w:sz w:val="16"/>
                <w:szCs w:val="16"/>
              </w:rPr>
              <w:t>(текущая стоимость, млн. рублей)</w:t>
            </w:r>
          </w:p>
        </w:tc>
        <w:tc>
          <w:tcPr>
            <w:tcW w:w="1557" w:type="dxa"/>
          </w:tcPr>
          <w:p w:rsidR="00EF5D33" w:rsidRDefault="00EF5D33" w:rsidP="00EF5D33">
            <w:pPr>
              <w:spacing w:after="60"/>
              <w:jc w:val="center"/>
            </w:pPr>
            <w:r>
              <w:t>Решение в ПОЛЬЗУ или ПРОТИВ Претендента</w:t>
            </w:r>
          </w:p>
        </w:tc>
      </w:tr>
      <w:tr w:rsidR="00EF5D33" w:rsidTr="001024D3">
        <w:tc>
          <w:tcPr>
            <w:tcW w:w="421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1.</w:t>
            </w:r>
          </w:p>
        </w:tc>
        <w:tc>
          <w:tcPr>
            <w:tcW w:w="1134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216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557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557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557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557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</w:tr>
      <w:tr w:rsidR="00EF5D33" w:rsidTr="001024D3">
        <w:tc>
          <w:tcPr>
            <w:tcW w:w="421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2.</w:t>
            </w:r>
          </w:p>
        </w:tc>
        <w:tc>
          <w:tcPr>
            <w:tcW w:w="1134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216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557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557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557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557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</w:tr>
      <w:tr w:rsidR="00EF5D33" w:rsidTr="001024D3">
        <w:tc>
          <w:tcPr>
            <w:tcW w:w="421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...</w:t>
            </w:r>
          </w:p>
        </w:tc>
        <w:tc>
          <w:tcPr>
            <w:tcW w:w="1134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216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557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557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557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  <w:tc>
          <w:tcPr>
            <w:tcW w:w="1557" w:type="dxa"/>
          </w:tcPr>
          <w:p w:rsidR="00EF5D33" w:rsidRDefault="00EF5D33" w:rsidP="00066057">
            <w:pPr>
              <w:spacing w:after="60"/>
              <w:jc w:val="both"/>
              <w:rPr>
                <w:sz w:val="24"/>
                <w:szCs w:val="18"/>
              </w:rPr>
            </w:pPr>
          </w:p>
        </w:tc>
      </w:tr>
    </w:tbl>
    <w:p w:rsidR="00066057" w:rsidRDefault="00066057" w:rsidP="00066057">
      <w:pPr>
        <w:spacing w:after="60"/>
        <w:jc w:val="both"/>
        <w:rPr>
          <w:sz w:val="24"/>
          <w:szCs w:val="18"/>
        </w:rPr>
      </w:pPr>
    </w:p>
    <w:p w:rsidR="00066057" w:rsidRDefault="00066057" w:rsidP="00066057"/>
    <w:p w:rsidR="00066057" w:rsidRDefault="00066057" w:rsidP="00066057"/>
    <w:p w:rsidR="00066057" w:rsidRDefault="00066057" w:rsidP="00066057"/>
    <w:p w:rsidR="00066057" w:rsidRPr="00BF5852" w:rsidRDefault="00066057" w:rsidP="00066057">
      <w:pPr>
        <w:pStyle w:val="a5"/>
        <w:jc w:val="right"/>
        <w:rPr>
          <w:rFonts w:ascii="Times New Roman" w:hAnsi="Times New Roman"/>
          <w:b/>
          <w:sz w:val="24"/>
          <w:lang w:val="ru-RU"/>
        </w:rPr>
      </w:pPr>
      <w:r w:rsidRPr="00BF5852">
        <w:rPr>
          <w:rFonts w:ascii="Times New Roman" w:hAnsi="Times New Roman"/>
          <w:sz w:val="24"/>
          <w:lang w:val="ru-RU"/>
        </w:rPr>
        <w:t>" ___ " _____________201_  г.</w:t>
      </w:r>
    </w:p>
    <w:p w:rsidR="00066057" w:rsidRPr="00BF5852" w:rsidRDefault="00066057" w:rsidP="00066057">
      <w:pPr>
        <w:pStyle w:val="a5"/>
        <w:jc w:val="both"/>
        <w:rPr>
          <w:rFonts w:ascii="Times New Roman" w:hAnsi="Times New Roman"/>
          <w:b/>
          <w:sz w:val="24"/>
          <w:lang w:val="ru-RU"/>
        </w:rPr>
      </w:pPr>
    </w:p>
    <w:p w:rsidR="00066057" w:rsidRPr="00BF5852" w:rsidRDefault="00066057" w:rsidP="00066057">
      <w:pPr>
        <w:pStyle w:val="a5"/>
        <w:jc w:val="right"/>
        <w:rPr>
          <w:rFonts w:ascii="Times New Roman" w:hAnsi="Times New Roman"/>
          <w:b/>
          <w:i/>
          <w:sz w:val="24"/>
          <w:lang w:val="ru-RU"/>
        </w:rPr>
      </w:pPr>
      <w:r w:rsidRPr="00BF5852">
        <w:rPr>
          <w:rFonts w:ascii="Times New Roman" w:hAnsi="Times New Roman"/>
          <w:i/>
          <w:sz w:val="24"/>
          <w:lang w:val="ru-RU"/>
        </w:rPr>
        <w:t xml:space="preserve">м.п. </w:t>
      </w:r>
    </w:p>
    <w:p w:rsidR="00066057" w:rsidRPr="00BF5852" w:rsidRDefault="00066057" w:rsidP="00066057">
      <w:pPr>
        <w:pStyle w:val="a5"/>
        <w:jc w:val="both"/>
        <w:rPr>
          <w:rFonts w:ascii="Times New Roman" w:hAnsi="Times New Roman"/>
          <w:sz w:val="24"/>
          <w:lang w:val="ru-RU"/>
        </w:rPr>
      </w:pPr>
      <w:r w:rsidRPr="00BF5852">
        <w:rPr>
          <w:rFonts w:ascii="Times New Roman" w:hAnsi="Times New Roman"/>
          <w:sz w:val="24"/>
          <w:lang w:val="ru-RU"/>
        </w:rPr>
        <w:t>________________________________     _____________________/________________</w:t>
      </w:r>
    </w:p>
    <w:p w:rsidR="00066057" w:rsidRPr="00BF5852" w:rsidRDefault="00066057" w:rsidP="00066057">
      <w:pPr>
        <w:pStyle w:val="a5"/>
        <w:jc w:val="both"/>
        <w:rPr>
          <w:rFonts w:ascii="Times New Roman" w:hAnsi="Times New Roman"/>
          <w:b/>
          <w:sz w:val="24"/>
          <w:lang w:val="ru-RU"/>
        </w:rPr>
      </w:pPr>
      <w:r w:rsidRPr="00BF5852">
        <w:rPr>
          <w:rFonts w:ascii="Times New Roman" w:hAnsi="Times New Roman"/>
          <w:sz w:val="24"/>
          <w:lang w:val="ru-RU"/>
        </w:rPr>
        <w:t>Должность руководителя организации                        (подпись)                               (расшифровка)</w:t>
      </w:r>
    </w:p>
    <w:p w:rsidR="00066057" w:rsidRPr="00BF5852" w:rsidRDefault="00066057" w:rsidP="00066057">
      <w:pPr>
        <w:rPr>
          <w:color w:val="000000"/>
          <w:spacing w:val="-2"/>
          <w:sz w:val="24"/>
          <w:szCs w:val="24"/>
        </w:rPr>
      </w:pPr>
    </w:p>
    <w:p w:rsidR="00066057" w:rsidRPr="00BF5852" w:rsidRDefault="00066057" w:rsidP="00066057">
      <w:pPr>
        <w:rPr>
          <w:color w:val="000000"/>
          <w:spacing w:val="-2"/>
          <w:sz w:val="24"/>
          <w:szCs w:val="24"/>
        </w:rPr>
      </w:pPr>
    </w:p>
    <w:p w:rsidR="00066057" w:rsidRDefault="00066057" w:rsidP="00066057">
      <w:pPr>
        <w:rPr>
          <w:color w:val="000000"/>
          <w:spacing w:val="-2"/>
          <w:sz w:val="24"/>
          <w:szCs w:val="24"/>
        </w:rPr>
      </w:pPr>
    </w:p>
    <w:p w:rsidR="00066057" w:rsidRDefault="00066057" w:rsidP="00066057">
      <w:pPr>
        <w:rPr>
          <w:color w:val="000000"/>
          <w:spacing w:val="-2"/>
          <w:sz w:val="24"/>
          <w:szCs w:val="24"/>
        </w:rPr>
      </w:pPr>
    </w:p>
    <w:p w:rsidR="00066057" w:rsidRPr="00BF5852" w:rsidRDefault="00066057" w:rsidP="00066057">
      <w:pPr>
        <w:rPr>
          <w:color w:val="000000"/>
          <w:spacing w:val="-2"/>
          <w:sz w:val="24"/>
          <w:szCs w:val="24"/>
        </w:rPr>
      </w:pPr>
    </w:p>
    <w:p w:rsidR="00066057" w:rsidRPr="00BF5852" w:rsidRDefault="00066057" w:rsidP="00066057">
      <w:pPr>
        <w:rPr>
          <w:color w:val="000000"/>
          <w:spacing w:val="-2"/>
          <w:sz w:val="24"/>
          <w:szCs w:val="24"/>
        </w:rPr>
      </w:pPr>
    </w:p>
    <w:p w:rsidR="00066057" w:rsidRDefault="00066057" w:rsidP="00066057">
      <w:pPr>
        <w:rPr>
          <w:color w:val="000000"/>
          <w:spacing w:val="-2"/>
        </w:rPr>
      </w:pPr>
      <w:r w:rsidRPr="00BF5852">
        <w:rPr>
          <w:color w:val="000000"/>
          <w:spacing w:val="-2"/>
        </w:rPr>
        <w:t>Исп.</w:t>
      </w:r>
      <w:r w:rsidRPr="00E24A99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ФИО</w:t>
      </w:r>
    </w:p>
    <w:p w:rsidR="00066057" w:rsidRDefault="00066057" w:rsidP="00066057">
      <w:pPr>
        <w:rPr>
          <w:color w:val="000000"/>
          <w:spacing w:val="-2"/>
        </w:rPr>
      </w:pPr>
      <w:r w:rsidRPr="00BF5852">
        <w:rPr>
          <w:color w:val="000000"/>
          <w:spacing w:val="-2"/>
        </w:rPr>
        <w:t>Тел</w:t>
      </w:r>
      <w:r w:rsidR="00A62710">
        <w:rPr>
          <w:color w:val="000000"/>
          <w:spacing w:val="-2"/>
        </w:rPr>
        <w:t>.</w:t>
      </w:r>
    </w:p>
    <w:p w:rsidR="00D902A7" w:rsidRPr="00A62710" w:rsidRDefault="00D902A7" w:rsidP="00D902A7">
      <w:pPr>
        <w:spacing w:after="200" w:line="276" w:lineRule="auto"/>
        <w:rPr>
          <w:color w:val="000000"/>
          <w:spacing w:val="-2"/>
        </w:rPr>
      </w:pPr>
    </w:p>
    <w:sectPr w:rsidR="00D902A7" w:rsidRPr="00A62710" w:rsidSect="00A75BE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6E4" w:rsidRDefault="004226E4" w:rsidP="00F07B57">
      <w:r>
        <w:separator/>
      </w:r>
    </w:p>
  </w:endnote>
  <w:endnote w:type="continuationSeparator" w:id="0">
    <w:p w:rsidR="004226E4" w:rsidRDefault="004226E4" w:rsidP="00F07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6E4" w:rsidRDefault="004226E4" w:rsidP="00F07B57">
      <w:r>
        <w:separator/>
      </w:r>
    </w:p>
  </w:footnote>
  <w:footnote w:type="continuationSeparator" w:id="0">
    <w:p w:rsidR="004226E4" w:rsidRDefault="004226E4" w:rsidP="00F07B57">
      <w:r>
        <w:continuationSeparator/>
      </w:r>
    </w:p>
  </w:footnote>
  <w:footnote w:id="1">
    <w:p w:rsidR="00F07B57" w:rsidRPr="00F07B57" w:rsidRDefault="00F07B57" w:rsidP="00A62710">
      <w:pPr>
        <w:pStyle w:val="a3"/>
        <w:jc w:val="both"/>
        <w:rPr>
          <w:rFonts w:asciiTheme="minorHAnsi" w:hAnsiTheme="minorHAnsi"/>
          <w:lang w:val="ru-RU"/>
        </w:rPr>
      </w:pPr>
      <w:r>
        <w:rPr>
          <w:rStyle w:val="af0"/>
        </w:rPr>
        <w:footnoteRef/>
      </w:r>
      <w:r w:rsidRPr="00F07B57">
        <w:rPr>
          <w:lang w:val="ru-RU"/>
        </w:rPr>
        <w:t xml:space="preserve"> </w:t>
      </w:r>
      <w:r w:rsidRPr="00F07B57">
        <w:rPr>
          <w:rFonts w:ascii="Times New Roman" w:hAnsi="Times New Roman"/>
          <w:color w:val="FF0000"/>
          <w:sz w:val="20"/>
          <w:lang w:val="ru-RU"/>
        </w:rPr>
        <w:t>Сумма дебиторской задолженности должна совпадать с</w:t>
      </w:r>
      <w:r w:rsidR="00A62710">
        <w:rPr>
          <w:rFonts w:ascii="Times New Roman" w:hAnsi="Times New Roman"/>
          <w:color w:val="FF0000"/>
          <w:sz w:val="20"/>
          <w:lang w:val="ru-RU"/>
        </w:rPr>
        <w:t xml:space="preserve"> соответствующей </w:t>
      </w:r>
      <w:r w:rsidRPr="00F07B57">
        <w:rPr>
          <w:rFonts w:ascii="Times New Roman" w:hAnsi="Times New Roman"/>
          <w:color w:val="FF0000"/>
          <w:sz w:val="20"/>
          <w:lang w:val="ru-RU"/>
        </w:rPr>
        <w:t>статьей бухгалтерского баланса</w:t>
      </w:r>
      <w:r w:rsidR="00A62710">
        <w:rPr>
          <w:rFonts w:ascii="Times New Roman" w:hAnsi="Times New Roman"/>
          <w:color w:val="FF0000"/>
          <w:sz w:val="20"/>
          <w:lang w:val="ru-RU"/>
        </w:rPr>
        <w:t xml:space="preserve"> на отчётную дату.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A1D41"/>
    <w:multiLevelType w:val="hybridMultilevel"/>
    <w:tmpl w:val="C974F724"/>
    <w:lvl w:ilvl="0" w:tplc="C2A00B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082BED"/>
    <w:multiLevelType w:val="hybridMultilevel"/>
    <w:tmpl w:val="CB60C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DC79CC"/>
    <w:multiLevelType w:val="multilevel"/>
    <w:tmpl w:val="9DBCB4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5CE"/>
    <w:rsid w:val="00017E9B"/>
    <w:rsid w:val="00066057"/>
    <w:rsid w:val="00095E9C"/>
    <w:rsid w:val="00113819"/>
    <w:rsid w:val="00170D4E"/>
    <w:rsid w:val="00176151"/>
    <w:rsid w:val="002178B5"/>
    <w:rsid w:val="002A1CD6"/>
    <w:rsid w:val="002D69C9"/>
    <w:rsid w:val="00364768"/>
    <w:rsid w:val="00367A11"/>
    <w:rsid w:val="004226E4"/>
    <w:rsid w:val="004454B0"/>
    <w:rsid w:val="00474BD3"/>
    <w:rsid w:val="004863C8"/>
    <w:rsid w:val="004B19C8"/>
    <w:rsid w:val="004C7C06"/>
    <w:rsid w:val="004F3FFC"/>
    <w:rsid w:val="00595D3E"/>
    <w:rsid w:val="005A1A0F"/>
    <w:rsid w:val="005D5170"/>
    <w:rsid w:val="00631741"/>
    <w:rsid w:val="006551C6"/>
    <w:rsid w:val="006925CE"/>
    <w:rsid w:val="0069328D"/>
    <w:rsid w:val="006E5B9B"/>
    <w:rsid w:val="00716A6C"/>
    <w:rsid w:val="00743D3B"/>
    <w:rsid w:val="00790304"/>
    <w:rsid w:val="00825967"/>
    <w:rsid w:val="00827186"/>
    <w:rsid w:val="00827EF1"/>
    <w:rsid w:val="008874BB"/>
    <w:rsid w:val="008A42EE"/>
    <w:rsid w:val="009268C0"/>
    <w:rsid w:val="00950DDE"/>
    <w:rsid w:val="00954D31"/>
    <w:rsid w:val="00A239D3"/>
    <w:rsid w:val="00A62710"/>
    <w:rsid w:val="00A70569"/>
    <w:rsid w:val="00A726CF"/>
    <w:rsid w:val="00A75BE7"/>
    <w:rsid w:val="00A9303D"/>
    <w:rsid w:val="00A9354F"/>
    <w:rsid w:val="00B366C8"/>
    <w:rsid w:val="00B54DB0"/>
    <w:rsid w:val="00BF5852"/>
    <w:rsid w:val="00C13FFB"/>
    <w:rsid w:val="00C60F98"/>
    <w:rsid w:val="00CD6EE9"/>
    <w:rsid w:val="00D302E3"/>
    <w:rsid w:val="00D82116"/>
    <w:rsid w:val="00D87979"/>
    <w:rsid w:val="00D902A7"/>
    <w:rsid w:val="00DB76E8"/>
    <w:rsid w:val="00DC2A0E"/>
    <w:rsid w:val="00DC7444"/>
    <w:rsid w:val="00E074C3"/>
    <w:rsid w:val="00E24A99"/>
    <w:rsid w:val="00E63EA4"/>
    <w:rsid w:val="00E7352D"/>
    <w:rsid w:val="00EC69A4"/>
    <w:rsid w:val="00EF5D33"/>
    <w:rsid w:val="00F07B57"/>
    <w:rsid w:val="00F55077"/>
    <w:rsid w:val="00F5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3BA5E-AA80-4154-8959-FF2EFC85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25CE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3">
    <w:name w:val="heading 3"/>
    <w:basedOn w:val="a"/>
    <w:next w:val="a"/>
    <w:link w:val="30"/>
    <w:unhideWhenUsed/>
    <w:qFormat/>
    <w:rsid w:val="006925CE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6925CE"/>
    <w:pPr>
      <w:keepNext/>
      <w:widowControl w:val="0"/>
      <w:tabs>
        <w:tab w:val="left" w:pos="720"/>
        <w:tab w:val="left" w:pos="1260"/>
        <w:tab w:val="left" w:pos="1800"/>
      </w:tabs>
      <w:jc w:val="both"/>
      <w:outlineLvl w:val="3"/>
    </w:pPr>
    <w:rPr>
      <w:rFonts w:ascii="Arial" w:hAnsi="Arial"/>
      <w:b/>
      <w:lang w:val="en-US"/>
    </w:rPr>
  </w:style>
  <w:style w:type="paragraph" w:styleId="6">
    <w:name w:val="heading 6"/>
    <w:basedOn w:val="a"/>
    <w:next w:val="a"/>
    <w:link w:val="60"/>
    <w:unhideWhenUsed/>
    <w:qFormat/>
    <w:rsid w:val="006925CE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25CE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925CE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925CE"/>
    <w:rPr>
      <w:rFonts w:ascii="Arial" w:eastAsia="Times New Roman" w:hAnsi="Arial" w:cs="Times New Roman"/>
      <w:b/>
      <w:sz w:val="20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6925C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6925CE"/>
    <w:pPr>
      <w:widowControl w:val="0"/>
    </w:pPr>
    <w:rPr>
      <w:rFonts w:ascii="Gelvetsky 12pt" w:hAnsi="Gelvetsky 12pt"/>
      <w:sz w:val="24"/>
      <w:lang w:val="en-US"/>
    </w:rPr>
  </w:style>
  <w:style w:type="character" w:customStyle="1" w:styleId="a4">
    <w:name w:val="Текст сноски Знак"/>
    <w:basedOn w:val="a0"/>
    <w:link w:val="a3"/>
    <w:semiHidden/>
    <w:rsid w:val="006925CE"/>
    <w:rPr>
      <w:rFonts w:ascii="Gelvetsky 12pt" w:eastAsia="Times New Roman" w:hAnsi="Gelvetsky 12pt" w:cs="Times New Roman"/>
      <w:sz w:val="24"/>
      <w:szCs w:val="20"/>
      <w:lang w:val="en-US" w:eastAsia="ru-RU"/>
    </w:rPr>
  </w:style>
  <w:style w:type="paragraph" w:styleId="a5">
    <w:name w:val="Body Text"/>
    <w:basedOn w:val="a"/>
    <w:link w:val="a6"/>
    <w:rsid w:val="00A239D3"/>
    <w:rPr>
      <w:rFonts w:ascii="Arial Narrow" w:hAnsi="Arial Narrow"/>
      <w:sz w:val="28"/>
      <w:szCs w:val="24"/>
      <w:lang w:val="en-US" w:eastAsia="en-US"/>
    </w:rPr>
  </w:style>
  <w:style w:type="character" w:customStyle="1" w:styleId="a6">
    <w:name w:val="Основной текст Знак"/>
    <w:basedOn w:val="a0"/>
    <w:link w:val="a5"/>
    <w:rsid w:val="00A239D3"/>
    <w:rPr>
      <w:rFonts w:ascii="Arial Narrow" w:eastAsia="Times New Roman" w:hAnsi="Arial Narrow" w:cs="Times New Roman"/>
      <w:sz w:val="28"/>
      <w:szCs w:val="24"/>
      <w:lang w:val="en-US"/>
    </w:rPr>
  </w:style>
  <w:style w:type="paragraph" w:styleId="a7">
    <w:name w:val="List Paragraph"/>
    <w:basedOn w:val="a"/>
    <w:uiPriority w:val="99"/>
    <w:qFormat/>
    <w:rsid w:val="00D8797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B36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F07B5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07B57"/>
  </w:style>
  <w:style w:type="character" w:customStyle="1" w:styleId="ab">
    <w:name w:val="Текст примечания Знак"/>
    <w:basedOn w:val="a0"/>
    <w:link w:val="aa"/>
    <w:uiPriority w:val="99"/>
    <w:semiHidden/>
    <w:rsid w:val="00F07B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7B5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7B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07B5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07B57"/>
    <w:rPr>
      <w:rFonts w:ascii="Segoe UI" w:eastAsia="Times New Roman" w:hAnsi="Segoe UI" w:cs="Segoe UI"/>
      <w:sz w:val="18"/>
      <w:szCs w:val="18"/>
      <w:lang w:eastAsia="ru-RU"/>
    </w:rPr>
  </w:style>
  <w:style w:type="character" w:styleId="af0">
    <w:name w:val="footnote reference"/>
    <w:basedOn w:val="a0"/>
    <w:uiPriority w:val="99"/>
    <w:semiHidden/>
    <w:unhideWhenUsed/>
    <w:rsid w:val="00F07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6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37BB8-02F5-49B4-9E95-31F41A9E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Екатерина</dc:creator>
  <cp:lastModifiedBy>Деменкова Алла</cp:lastModifiedBy>
  <cp:revision>25</cp:revision>
  <dcterms:created xsi:type="dcterms:W3CDTF">2015-02-03T08:59:00Z</dcterms:created>
  <dcterms:modified xsi:type="dcterms:W3CDTF">2016-04-14T13:27:00Z</dcterms:modified>
</cp:coreProperties>
</file>