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07A" w:rsidRPr="00620FC9" w:rsidRDefault="00CA607A" w:rsidP="00E73EAB">
      <w:pPr>
        <w:pStyle w:val="aff1"/>
        <w:rPr>
          <w:rFonts w:ascii="Arial" w:hAnsi="Arial" w:cs="Arial"/>
          <w:b/>
          <w:sz w:val="28"/>
          <w:szCs w:val="28"/>
        </w:rPr>
      </w:pPr>
      <w:bookmarkStart w:id="0" w:name="_Toc199048216"/>
    </w:p>
    <w:bookmarkEnd w:id="0"/>
    <w:p w:rsidR="00CA607A" w:rsidRPr="00BF7ADE" w:rsidRDefault="00CA607A" w:rsidP="00BF7ADE">
      <w:pPr>
        <w:shd w:val="clear" w:color="auto" w:fill="FFFFFF"/>
        <w:jc w:val="right"/>
        <w:rPr>
          <w:b/>
          <w:bCs/>
          <w:i/>
          <w:color w:val="000000"/>
        </w:rPr>
      </w:pPr>
    </w:p>
    <w:p w:rsidR="00CA607A" w:rsidRDefault="00CA607A">
      <w:pPr>
        <w:rPr>
          <w:i/>
          <w:iCs/>
          <w:color w:val="0000FF"/>
          <w:sz w:val="22"/>
          <w:szCs w:val="22"/>
        </w:rPr>
      </w:pPr>
    </w:p>
    <w:p w:rsidR="00CA607A" w:rsidRDefault="00CA607A" w:rsidP="00EE715A">
      <w:pPr>
        <w:pStyle w:val="a8"/>
        <w:jc w:val="left"/>
        <w:rPr>
          <w:rFonts w:ascii="Times New Roman" w:hAnsi="Times New Roman" w:cs="Times New Roman"/>
          <w:b w:val="0"/>
          <w:bCs w:val="0"/>
          <w:sz w:val="22"/>
          <w:szCs w:val="28"/>
        </w:rPr>
      </w:pPr>
      <w:r>
        <w:rPr>
          <w:rFonts w:ascii="Times New Roman" w:hAnsi="Times New Roman" w:cs="Times New Roman"/>
          <w:b w:val="0"/>
          <w:bCs w:val="0"/>
          <w:sz w:val="22"/>
        </w:rPr>
        <w:t>(фирменный бланк Претендента)</w:t>
      </w:r>
      <w:r>
        <w:rPr>
          <w:rFonts w:ascii="Times New Roman" w:hAnsi="Times New Roman" w:cs="Times New Roman"/>
          <w:sz w:val="22"/>
        </w:rPr>
        <w:t xml:space="preserve">                                                          </w:t>
      </w:r>
    </w:p>
    <w:p w:rsidR="00CA607A" w:rsidRDefault="00CA607A">
      <w:pPr>
        <w:shd w:val="clear" w:color="auto" w:fill="FFFFFF"/>
        <w:rPr>
          <w:sz w:val="28"/>
          <w:szCs w:val="28"/>
        </w:rPr>
      </w:pPr>
    </w:p>
    <w:p w:rsidR="00CA607A" w:rsidRPr="000E7804" w:rsidRDefault="00CA607A" w:rsidP="00BF7ADE">
      <w:pPr>
        <w:shd w:val="clear" w:color="auto" w:fill="FFFFFF"/>
        <w:ind w:left="-2410" w:right="19"/>
        <w:jc w:val="center"/>
        <w:rPr>
          <w:b/>
        </w:rPr>
      </w:pPr>
    </w:p>
    <w:p w:rsidR="00CA607A" w:rsidRPr="0033760A" w:rsidRDefault="00CA607A" w:rsidP="0059278E">
      <w:pPr>
        <w:tabs>
          <w:tab w:val="right" w:pos="9720"/>
        </w:tabs>
        <w:spacing w:line="360" w:lineRule="auto"/>
        <w:jc w:val="center"/>
        <w:rPr>
          <w:b/>
          <w:sz w:val="22"/>
          <w:szCs w:val="20"/>
        </w:rPr>
      </w:pPr>
      <w:r w:rsidRPr="0033760A">
        <w:rPr>
          <w:b/>
          <w:sz w:val="22"/>
          <w:szCs w:val="20"/>
        </w:rPr>
        <w:t>Информация о собственниках (акционерах) организации ___________</w:t>
      </w:r>
    </w:p>
    <w:p w:rsidR="0033760A" w:rsidRPr="0033760A" w:rsidRDefault="00CA607A" w:rsidP="0059278E">
      <w:pPr>
        <w:tabs>
          <w:tab w:val="right" w:pos="9720"/>
        </w:tabs>
        <w:spacing w:line="360" w:lineRule="auto"/>
        <w:jc w:val="center"/>
        <w:rPr>
          <w:b/>
          <w:sz w:val="22"/>
          <w:szCs w:val="20"/>
        </w:rPr>
      </w:pPr>
      <w:r w:rsidRPr="0033760A">
        <w:rPr>
          <w:b/>
          <w:sz w:val="22"/>
          <w:szCs w:val="20"/>
        </w:rPr>
        <w:t xml:space="preserve"> претендента на поставку товаров, работ и услуг для </w:t>
      </w:r>
      <w:r w:rsidR="0033760A" w:rsidRPr="0033760A">
        <w:rPr>
          <w:b/>
          <w:sz w:val="22"/>
          <w:szCs w:val="20"/>
        </w:rPr>
        <w:t>ГК «</w:t>
      </w:r>
      <w:proofErr w:type="spellStart"/>
      <w:r w:rsidR="0033760A" w:rsidRPr="0033760A">
        <w:rPr>
          <w:b/>
          <w:sz w:val="22"/>
          <w:szCs w:val="20"/>
        </w:rPr>
        <w:t>Мелстон</w:t>
      </w:r>
      <w:proofErr w:type="spellEnd"/>
      <w:r w:rsidR="0033760A" w:rsidRPr="0033760A">
        <w:rPr>
          <w:b/>
          <w:sz w:val="22"/>
          <w:szCs w:val="20"/>
        </w:rPr>
        <w:t>»</w:t>
      </w:r>
      <w:r w:rsidRPr="0033760A">
        <w:rPr>
          <w:b/>
          <w:sz w:val="22"/>
          <w:szCs w:val="20"/>
        </w:rPr>
        <w:t xml:space="preserve"> </w:t>
      </w:r>
    </w:p>
    <w:p w:rsidR="00CA607A" w:rsidRPr="0033760A" w:rsidRDefault="00CA607A" w:rsidP="0059278E">
      <w:pPr>
        <w:tabs>
          <w:tab w:val="right" w:pos="9720"/>
        </w:tabs>
        <w:spacing w:line="360" w:lineRule="auto"/>
        <w:jc w:val="center"/>
      </w:pPr>
      <w:r w:rsidRPr="0033760A">
        <w:rPr>
          <w:sz w:val="22"/>
          <w:szCs w:val="20"/>
        </w:rPr>
        <w:t>(с указанием всей цепочки собственников, включая бенефициаров (</w:t>
      </w:r>
      <w:r w:rsidRPr="0033760A">
        <w:rPr>
          <w:b/>
          <w:sz w:val="22"/>
          <w:szCs w:val="20"/>
        </w:rPr>
        <w:t>в том числе конечных</w:t>
      </w:r>
      <w:r w:rsidRPr="0033760A">
        <w:rPr>
          <w:sz w:val="22"/>
          <w:szCs w:val="20"/>
        </w:rPr>
        <w:t>))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68"/>
        <w:gridCol w:w="3703"/>
        <w:gridCol w:w="3402"/>
      </w:tblGrid>
      <w:tr w:rsidR="00CA607A" w:rsidRPr="00FF0661" w:rsidTr="000E7804">
        <w:tc>
          <w:tcPr>
            <w:tcW w:w="1508" w:type="pct"/>
          </w:tcPr>
          <w:p w:rsidR="00CA607A" w:rsidRPr="00FF0661" w:rsidRDefault="00CA607A" w:rsidP="00964ADE">
            <w:pPr>
              <w:spacing w:before="134"/>
              <w:ind w:right="14"/>
              <w:jc w:val="center"/>
            </w:pPr>
            <w:r w:rsidRPr="00FF0661">
              <w:rPr>
                <w:sz w:val="22"/>
              </w:rPr>
              <w:t>Наименование организации</w:t>
            </w:r>
            <w:r>
              <w:rPr>
                <w:sz w:val="22"/>
              </w:rPr>
              <w:t xml:space="preserve"> (наименование, местонахождение, ИНН)</w:t>
            </w:r>
          </w:p>
        </w:tc>
        <w:tc>
          <w:tcPr>
            <w:tcW w:w="1820" w:type="pct"/>
          </w:tcPr>
          <w:p w:rsidR="00CA607A" w:rsidRPr="00FF0661" w:rsidRDefault="00CA607A" w:rsidP="0059278E">
            <w:pPr>
              <w:spacing w:before="134"/>
              <w:ind w:right="14"/>
              <w:jc w:val="center"/>
            </w:pPr>
            <w:r>
              <w:rPr>
                <w:sz w:val="22"/>
              </w:rPr>
              <w:t>Собственники</w:t>
            </w:r>
            <w:r w:rsidRPr="00FF0661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(акционеры) </w:t>
            </w:r>
            <w:r w:rsidRPr="00FF0661">
              <w:rPr>
                <w:sz w:val="22"/>
              </w:rPr>
              <w:t xml:space="preserve">организации, с указанием </w:t>
            </w:r>
            <w:r w:rsidRPr="00C73052">
              <w:rPr>
                <w:b/>
                <w:sz w:val="22"/>
              </w:rPr>
              <w:t>доли</w:t>
            </w:r>
            <w:r>
              <w:rPr>
                <w:b/>
                <w:sz w:val="22"/>
              </w:rPr>
              <w:t xml:space="preserve"> в %</w:t>
            </w:r>
            <w:r>
              <w:rPr>
                <w:sz w:val="22"/>
              </w:rPr>
              <w:t xml:space="preserve"> (наименование, местонахождение, </w:t>
            </w:r>
            <w:r w:rsidR="0033760A">
              <w:rPr>
                <w:sz w:val="22"/>
              </w:rPr>
              <w:t xml:space="preserve">ОГРН, </w:t>
            </w:r>
            <w:r>
              <w:rPr>
                <w:sz w:val="22"/>
              </w:rPr>
              <w:t>ИНН)</w:t>
            </w:r>
          </w:p>
        </w:tc>
        <w:tc>
          <w:tcPr>
            <w:tcW w:w="1672" w:type="pct"/>
          </w:tcPr>
          <w:p w:rsidR="00CA607A" w:rsidRPr="00FF0661" w:rsidRDefault="00CA607A" w:rsidP="00242965">
            <w:pPr>
              <w:spacing w:before="134"/>
              <w:ind w:right="14"/>
              <w:jc w:val="center"/>
            </w:pPr>
            <w:r w:rsidRPr="00FF0661">
              <w:rPr>
                <w:sz w:val="22"/>
              </w:rPr>
              <w:t>Подтверждающие документы, наименование реквизиты, паспортные данные</w:t>
            </w:r>
          </w:p>
        </w:tc>
      </w:tr>
      <w:tr w:rsidR="00CA607A" w:rsidRPr="00FF0661" w:rsidTr="000E7804">
        <w:tc>
          <w:tcPr>
            <w:tcW w:w="5000" w:type="pct"/>
            <w:gridSpan w:val="3"/>
            <w:shd w:val="clear" w:color="auto" w:fill="D9D9D9"/>
          </w:tcPr>
          <w:p w:rsidR="00CA607A" w:rsidRPr="00FF0661" w:rsidRDefault="00CA607A" w:rsidP="00FF0661">
            <w:pPr>
              <w:ind w:right="14"/>
              <w:rPr>
                <w:b/>
                <w:lang w:val="en-US"/>
              </w:rPr>
            </w:pPr>
            <w:smartTag w:uri="urn:schemas-microsoft-com:office:smarttags" w:element="place">
              <w:r w:rsidRPr="00FF0661">
                <w:rPr>
                  <w:b/>
                  <w:sz w:val="22"/>
                  <w:lang w:val="en-US"/>
                </w:rPr>
                <w:t>I.</w:t>
              </w:r>
            </w:smartTag>
            <w:r w:rsidRPr="00FF0661">
              <w:rPr>
                <w:b/>
                <w:sz w:val="22"/>
                <w:lang w:val="en-US"/>
              </w:rPr>
              <w:t xml:space="preserve"> </w:t>
            </w:r>
            <w:proofErr w:type="spellStart"/>
            <w:r w:rsidRPr="00FF0661">
              <w:rPr>
                <w:b/>
                <w:sz w:val="22"/>
                <w:lang w:val="en-US"/>
              </w:rPr>
              <w:t>Организация-претендент</w:t>
            </w:r>
            <w:proofErr w:type="spellEnd"/>
          </w:p>
        </w:tc>
      </w:tr>
      <w:tr w:rsidR="00CA607A" w:rsidRPr="00FF0661" w:rsidTr="000E7804">
        <w:tc>
          <w:tcPr>
            <w:tcW w:w="1508" w:type="pct"/>
          </w:tcPr>
          <w:p w:rsidR="00CA607A" w:rsidRPr="00FF0661" w:rsidRDefault="00CA607A" w:rsidP="00FF0661">
            <w:pPr>
              <w:ind w:right="14"/>
            </w:pPr>
          </w:p>
        </w:tc>
        <w:tc>
          <w:tcPr>
            <w:tcW w:w="1820" w:type="pct"/>
          </w:tcPr>
          <w:p w:rsidR="00CA607A" w:rsidRPr="00890A41" w:rsidRDefault="00CA607A" w:rsidP="00FF0661">
            <w:pPr>
              <w:ind w:left="-42" w:right="14"/>
            </w:pPr>
          </w:p>
        </w:tc>
        <w:tc>
          <w:tcPr>
            <w:tcW w:w="1672" w:type="pct"/>
          </w:tcPr>
          <w:p w:rsidR="00CA607A" w:rsidRPr="00FF0661" w:rsidRDefault="00CA607A" w:rsidP="00FF0661">
            <w:pPr>
              <w:ind w:right="14"/>
            </w:pPr>
          </w:p>
        </w:tc>
      </w:tr>
      <w:tr w:rsidR="00CA607A" w:rsidRPr="00FF0661" w:rsidTr="000E7804">
        <w:tc>
          <w:tcPr>
            <w:tcW w:w="1508" w:type="pct"/>
          </w:tcPr>
          <w:p w:rsidR="00CA607A" w:rsidRPr="00FF0661" w:rsidRDefault="00CA607A" w:rsidP="00FF0661">
            <w:pPr>
              <w:ind w:right="14"/>
            </w:pPr>
          </w:p>
        </w:tc>
        <w:tc>
          <w:tcPr>
            <w:tcW w:w="1820" w:type="pct"/>
          </w:tcPr>
          <w:p w:rsidR="00CA607A" w:rsidRPr="00890A41" w:rsidRDefault="00CA607A" w:rsidP="00FF0661">
            <w:pPr>
              <w:ind w:right="14"/>
            </w:pPr>
          </w:p>
        </w:tc>
        <w:tc>
          <w:tcPr>
            <w:tcW w:w="1672" w:type="pct"/>
          </w:tcPr>
          <w:p w:rsidR="00CA607A" w:rsidRPr="00FF0661" w:rsidRDefault="00CA607A" w:rsidP="00FF0661">
            <w:pPr>
              <w:ind w:right="14"/>
            </w:pPr>
          </w:p>
        </w:tc>
      </w:tr>
      <w:tr w:rsidR="00CA607A" w:rsidRPr="00FF0661" w:rsidTr="000E7804">
        <w:tc>
          <w:tcPr>
            <w:tcW w:w="1508" w:type="pct"/>
          </w:tcPr>
          <w:p w:rsidR="00CA607A" w:rsidRPr="00FF0661" w:rsidRDefault="00CA607A" w:rsidP="00FF0661">
            <w:pPr>
              <w:ind w:right="14"/>
            </w:pPr>
          </w:p>
        </w:tc>
        <w:tc>
          <w:tcPr>
            <w:tcW w:w="1820" w:type="pct"/>
          </w:tcPr>
          <w:p w:rsidR="00CA607A" w:rsidRPr="00890A41" w:rsidRDefault="00CA607A" w:rsidP="00FF0661">
            <w:pPr>
              <w:ind w:right="14"/>
            </w:pPr>
          </w:p>
        </w:tc>
        <w:tc>
          <w:tcPr>
            <w:tcW w:w="1672" w:type="pct"/>
          </w:tcPr>
          <w:p w:rsidR="00CA607A" w:rsidRPr="00FF0661" w:rsidRDefault="00CA607A" w:rsidP="00FF0661">
            <w:pPr>
              <w:ind w:right="14"/>
            </w:pPr>
          </w:p>
        </w:tc>
      </w:tr>
      <w:tr w:rsidR="00CA607A" w:rsidRPr="00FF0661" w:rsidTr="000E7804">
        <w:tc>
          <w:tcPr>
            <w:tcW w:w="1508" w:type="pct"/>
          </w:tcPr>
          <w:p w:rsidR="00CA607A" w:rsidRPr="00FF0661" w:rsidRDefault="00CA607A" w:rsidP="00FF0661">
            <w:pPr>
              <w:ind w:right="14"/>
            </w:pPr>
          </w:p>
        </w:tc>
        <w:tc>
          <w:tcPr>
            <w:tcW w:w="1820" w:type="pct"/>
          </w:tcPr>
          <w:p w:rsidR="00CA607A" w:rsidRPr="00890A41" w:rsidRDefault="00CA607A" w:rsidP="00FF0661">
            <w:pPr>
              <w:ind w:right="14"/>
            </w:pPr>
          </w:p>
        </w:tc>
        <w:tc>
          <w:tcPr>
            <w:tcW w:w="1672" w:type="pct"/>
          </w:tcPr>
          <w:p w:rsidR="00CA607A" w:rsidRPr="00FF0661" w:rsidRDefault="00CA607A" w:rsidP="00FF0661">
            <w:pPr>
              <w:ind w:right="14"/>
            </w:pPr>
          </w:p>
        </w:tc>
      </w:tr>
      <w:tr w:rsidR="00CA607A" w:rsidRPr="00FF0661" w:rsidTr="000E7804">
        <w:tc>
          <w:tcPr>
            <w:tcW w:w="1508" w:type="pct"/>
          </w:tcPr>
          <w:p w:rsidR="00CA607A" w:rsidRPr="00FF0661" w:rsidRDefault="00CA607A" w:rsidP="00FF0661">
            <w:pPr>
              <w:ind w:right="14"/>
            </w:pPr>
          </w:p>
        </w:tc>
        <w:tc>
          <w:tcPr>
            <w:tcW w:w="1820" w:type="pct"/>
          </w:tcPr>
          <w:p w:rsidR="00CA607A" w:rsidRPr="00890A41" w:rsidRDefault="00CA607A" w:rsidP="00FF0661">
            <w:pPr>
              <w:ind w:right="14"/>
            </w:pPr>
          </w:p>
        </w:tc>
        <w:tc>
          <w:tcPr>
            <w:tcW w:w="1672" w:type="pct"/>
          </w:tcPr>
          <w:p w:rsidR="00CA607A" w:rsidRPr="00FF0661" w:rsidRDefault="00CA607A" w:rsidP="00FF0661">
            <w:pPr>
              <w:ind w:right="14"/>
            </w:pPr>
          </w:p>
        </w:tc>
      </w:tr>
      <w:tr w:rsidR="00CA607A" w:rsidRPr="00FF0661" w:rsidTr="000E7804">
        <w:tc>
          <w:tcPr>
            <w:tcW w:w="5000" w:type="pct"/>
            <w:gridSpan w:val="3"/>
            <w:shd w:val="clear" w:color="auto" w:fill="D9D9D9"/>
          </w:tcPr>
          <w:p w:rsidR="00CA607A" w:rsidRPr="00FF0661" w:rsidRDefault="00CA607A" w:rsidP="00BA6BD6">
            <w:pPr>
              <w:ind w:right="14"/>
              <w:rPr>
                <w:b/>
              </w:rPr>
            </w:pPr>
            <w:r w:rsidRPr="00FF0661">
              <w:rPr>
                <w:b/>
                <w:sz w:val="22"/>
                <w:lang w:val="en-US"/>
              </w:rPr>
              <w:t>II</w:t>
            </w:r>
            <w:r w:rsidRPr="00FF0661">
              <w:rPr>
                <w:b/>
                <w:sz w:val="22"/>
              </w:rPr>
              <w:t xml:space="preserve">. Юридические лица, являющиеся </w:t>
            </w:r>
            <w:r>
              <w:rPr>
                <w:b/>
                <w:sz w:val="22"/>
              </w:rPr>
              <w:t xml:space="preserve">собственники </w:t>
            </w:r>
            <w:r w:rsidRPr="00FF0661">
              <w:rPr>
                <w:b/>
                <w:sz w:val="22"/>
              </w:rPr>
              <w:t xml:space="preserve">организации – претендента </w:t>
            </w:r>
          </w:p>
        </w:tc>
      </w:tr>
      <w:tr w:rsidR="00CA607A" w:rsidRPr="00FF0661" w:rsidTr="000E7804">
        <w:tc>
          <w:tcPr>
            <w:tcW w:w="1508" w:type="pct"/>
          </w:tcPr>
          <w:p w:rsidR="00CA607A" w:rsidRPr="00FF0661" w:rsidRDefault="00CA607A" w:rsidP="00FF0661">
            <w:pPr>
              <w:ind w:right="14"/>
              <w:rPr>
                <w:sz w:val="20"/>
              </w:rPr>
            </w:pPr>
          </w:p>
        </w:tc>
        <w:tc>
          <w:tcPr>
            <w:tcW w:w="1820" w:type="pct"/>
          </w:tcPr>
          <w:p w:rsidR="00CA607A" w:rsidRPr="00FF0661" w:rsidRDefault="00CA607A" w:rsidP="00FF0661">
            <w:pPr>
              <w:ind w:right="14"/>
            </w:pPr>
          </w:p>
        </w:tc>
        <w:tc>
          <w:tcPr>
            <w:tcW w:w="1672" w:type="pct"/>
          </w:tcPr>
          <w:p w:rsidR="00CA607A" w:rsidRPr="00FF0661" w:rsidRDefault="00CA607A" w:rsidP="00FF0661">
            <w:pPr>
              <w:ind w:right="14"/>
            </w:pPr>
          </w:p>
        </w:tc>
      </w:tr>
      <w:tr w:rsidR="00CA607A" w:rsidRPr="00FF0661" w:rsidTr="000E7804">
        <w:tc>
          <w:tcPr>
            <w:tcW w:w="1508" w:type="pct"/>
          </w:tcPr>
          <w:p w:rsidR="00CA607A" w:rsidRPr="00FF0661" w:rsidRDefault="00CA607A" w:rsidP="00FF0661">
            <w:pPr>
              <w:ind w:right="14"/>
              <w:rPr>
                <w:sz w:val="20"/>
              </w:rPr>
            </w:pPr>
          </w:p>
        </w:tc>
        <w:tc>
          <w:tcPr>
            <w:tcW w:w="1820" w:type="pct"/>
          </w:tcPr>
          <w:p w:rsidR="00CA607A" w:rsidRPr="00FF0661" w:rsidRDefault="00CA607A" w:rsidP="00FF0661">
            <w:pPr>
              <w:ind w:right="14"/>
            </w:pPr>
          </w:p>
        </w:tc>
        <w:tc>
          <w:tcPr>
            <w:tcW w:w="1672" w:type="pct"/>
          </w:tcPr>
          <w:p w:rsidR="00CA607A" w:rsidRPr="00FF0661" w:rsidRDefault="00CA607A" w:rsidP="00FF0661">
            <w:pPr>
              <w:ind w:right="14"/>
            </w:pPr>
          </w:p>
        </w:tc>
      </w:tr>
      <w:tr w:rsidR="00CA607A" w:rsidRPr="00FF0661" w:rsidTr="000E7804">
        <w:tc>
          <w:tcPr>
            <w:tcW w:w="1508" w:type="pct"/>
          </w:tcPr>
          <w:p w:rsidR="00CA607A" w:rsidRPr="00FF0661" w:rsidRDefault="00CA607A" w:rsidP="00FF0661">
            <w:pPr>
              <w:ind w:right="14"/>
            </w:pPr>
          </w:p>
        </w:tc>
        <w:tc>
          <w:tcPr>
            <w:tcW w:w="1820" w:type="pct"/>
          </w:tcPr>
          <w:p w:rsidR="00CA607A" w:rsidRPr="00FF0661" w:rsidRDefault="00CA607A" w:rsidP="00FF0661">
            <w:pPr>
              <w:ind w:right="14"/>
            </w:pPr>
          </w:p>
        </w:tc>
        <w:tc>
          <w:tcPr>
            <w:tcW w:w="1672" w:type="pct"/>
          </w:tcPr>
          <w:p w:rsidR="00CA607A" w:rsidRPr="00FF0661" w:rsidRDefault="00CA607A" w:rsidP="00FF0661">
            <w:pPr>
              <w:ind w:right="14"/>
            </w:pPr>
          </w:p>
        </w:tc>
      </w:tr>
      <w:tr w:rsidR="00CA607A" w:rsidRPr="00FF0661" w:rsidTr="000E7804">
        <w:tc>
          <w:tcPr>
            <w:tcW w:w="5000" w:type="pct"/>
            <w:gridSpan w:val="3"/>
            <w:shd w:val="clear" w:color="auto" w:fill="D9D9D9"/>
          </w:tcPr>
          <w:p w:rsidR="00CA607A" w:rsidRPr="00FF0661" w:rsidRDefault="00CA607A" w:rsidP="00BA6BD6">
            <w:pPr>
              <w:ind w:right="14"/>
              <w:rPr>
                <w:b/>
              </w:rPr>
            </w:pPr>
            <w:r w:rsidRPr="00FF0661">
              <w:rPr>
                <w:b/>
                <w:sz w:val="22"/>
                <w:lang w:val="en-US"/>
              </w:rPr>
              <w:t>III</w:t>
            </w:r>
            <w:r w:rsidRPr="00FF0661">
              <w:rPr>
                <w:b/>
                <w:sz w:val="22"/>
              </w:rPr>
              <w:t xml:space="preserve">. Юридические лица, являющиеся </w:t>
            </w:r>
            <w:r>
              <w:rPr>
                <w:b/>
                <w:sz w:val="22"/>
              </w:rPr>
              <w:t xml:space="preserve">собственниками собственников </w:t>
            </w:r>
            <w:r w:rsidRPr="00FF0661">
              <w:rPr>
                <w:b/>
                <w:sz w:val="22"/>
              </w:rPr>
              <w:t xml:space="preserve"> организации</w:t>
            </w:r>
            <w:r>
              <w:rPr>
                <w:b/>
                <w:sz w:val="22"/>
              </w:rPr>
              <w:t xml:space="preserve"> - </w:t>
            </w:r>
            <w:r w:rsidRPr="00FF0661">
              <w:rPr>
                <w:b/>
                <w:sz w:val="22"/>
              </w:rPr>
              <w:t xml:space="preserve"> претендента </w:t>
            </w:r>
          </w:p>
        </w:tc>
      </w:tr>
      <w:tr w:rsidR="00CA607A" w:rsidRPr="00FF0661" w:rsidTr="000E7804">
        <w:tc>
          <w:tcPr>
            <w:tcW w:w="1508" w:type="pct"/>
          </w:tcPr>
          <w:p w:rsidR="00CA607A" w:rsidRPr="00FF0661" w:rsidRDefault="00CA607A" w:rsidP="00FF0661">
            <w:pPr>
              <w:ind w:right="14"/>
            </w:pPr>
          </w:p>
        </w:tc>
        <w:tc>
          <w:tcPr>
            <w:tcW w:w="1820" w:type="pct"/>
          </w:tcPr>
          <w:p w:rsidR="00CA607A" w:rsidRPr="00FF0661" w:rsidRDefault="00CA607A" w:rsidP="00FF0661">
            <w:pPr>
              <w:ind w:right="14"/>
            </w:pPr>
          </w:p>
        </w:tc>
        <w:tc>
          <w:tcPr>
            <w:tcW w:w="1672" w:type="pct"/>
          </w:tcPr>
          <w:p w:rsidR="00CA607A" w:rsidRPr="00FF0661" w:rsidRDefault="00CA607A" w:rsidP="00FF0661">
            <w:pPr>
              <w:ind w:right="14"/>
            </w:pPr>
          </w:p>
        </w:tc>
      </w:tr>
      <w:tr w:rsidR="00CA607A" w:rsidRPr="00FF0661" w:rsidTr="000E7804">
        <w:tc>
          <w:tcPr>
            <w:tcW w:w="1508" w:type="pct"/>
          </w:tcPr>
          <w:p w:rsidR="00CA607A" w:rsidRPr="00FF0661" w:rsidRDefault="00CA607A" w:rsidP="00FF0661">
            <w:pPr>
              <w:ind w:right="14"/>
            </w:pPr>
          </w:p>
        </w:tc>
        <w:tc>
          <w:tcPr>
            <w:tcW w:w="1820" w:type="pct"/>
          </w:tcPr>
          <w:p w:rsidR="00CA607A" w:rsidRPr="00FF0661" w:rsidRDefault="00CA607A" w:rsidP="00FF0661">
            <w:pPr>
              <w:ind w:right="14"/>
            </w:pPr>
          </w:p>
        </w:tc>
        <w:tc>
          <w:tcPr>
            <w:tcW w:w="1672" w:type="pct"/>
          </w:tcPr>
          <w:p w:rsidR="00CA607A" w:rsidRPr="00FF0661" w:rsidRDefault="00CA607A" w:rsidP="00FF0661">
            <w:pPr>
              <w:ind w:right="14"/>
            </w:pPr>
          </w:p>
        </w:tc>
      </w:tr>
      <w:tr w:rsidR="00CA607A" w:rsidRPr="00FF0661" w:rsidTr="000E7804">
        <w:trPr>
          <w:trHeight w:val="136"/>
        </w:trPr>
        <w:tc>
          <w:tcPr>
            <w:tcW w:w="1508" w:type="pct"/>
          </w:tcPr>
          <w:p w:rsidR="00CA607A" w:rsidRPr="00FF0661" w:rsidRDefault="00CA607A" w:rsidP="00FF0661">
            <w:pPr>
              <w:ind w:right="14"/>
            </w:pPr>
          </w:p>
        </w:tc>
        <w:tc>
          <w:tcPr>
            <w:tcW w:w="1820" w:type="pct"/>
          </w:tcPr>
          <w:p w:rsidR="00CA607A" w:rsidRPr="00FF0661" w:rsidRDefault="00CA607A" w:rsidP="00FF0661">
            <w:pPr>
              <w:ind w:right="14"/>
            </w:pPr>
          </w:p>
        </w:tc>
        <w:tc>
          <w:tcPr>
            <w:tcW w:w="1672" w:type="pct"/>
          </w:tcPr>
          <w:p w:rsidR="00CA607A" w:rsidRPr="00FF0661" w:rsidRDefault="00CA607A" w:rsidP="00FF0661">
            <w:pPr>
              <w:ind w:right="14"/>
            </w:pPr>
          </w:p>
        </w:tc>
      </w:tr>
      <w:tr w:rsidR="00CA607A" w:rsidRPr="00FF0661" w:rsidTr="000E7804">
        <w:tc>
          <w:tcPr>
            <w:tcW w:w="5000" w:type="pct"/>
            <w:gridSpan w:val="3"/>
            <w:shd w:val="clear" w:color="auto" w:fill="D9D9D9"/>
          </w:tcPr>
          <w:p w:rsidR="00CA607A" w:rsidRPr="00FF0661" w:rsidRDefault="00CA607A" w:rsidP="00AD5292">
            <w:pPr>
              <w:ind w:right="14"/>
              <w:rPr>
                <w:b/>
              </w:rPr>
            </w:pPr>
            <w:r w:rsidRPr="00FF0661">
              <w:rPr>
                <w:b/>
                <w:sz w:val="22"/>
                <w:lang w:val="en-US"/>
              </w:rPr>
              <w:t>IV</w:t>
            </w:r>
            <w:r w:rsidRPr="00FF0661">
              <w:rPr>
                <w:b/>
                <w:sz w:val="22"/>
              </w:rPr>
              <w:t xml:space="preserve">. Юридические лица, являющиеся </w:t>
            </w:r>
            <w:r>
              <w:rPr>
                <w:b/>
                <w:sz w:val="22"/>
              </w:rPr>
              <w:t>собственниками следующих уровней (до конечных)</w:t>
            </w:r>
            <w:r w:rsidRPr="00FF0661">
              <w:rPr>
                <w:b/>
                <w:sz w:val="22"/>
              </w:rPr>
              <w:t xml:space="preserve">  …</w:t>
            </w:r>
          </w:p>
        </w:tc>
      </w:tr>
      <w:tr w:rsidR="00CA607A" w:rsidRPr="00FF0661" w:rsidTr="000E7804">
        <w:tc>
          <w:tcPr>
            <w:tcW w:w="1508" w:type="pct"/>
          </w:tcPr>
          <w:p w:rsidR="00CA607A" w:rsidRPr="00FF0661" w:rsidRDefault="00CA607A" w:rsidP="00FF0661">
            <w:pPr>
              <w:ind w:right="14"/>
            </w:pPr>
          </w:p>
        </w:tc>
        <w:tc>
          <w:tcPr>
            <w:tcW w:w="1820" w:type="pct"/>
          </w:tcPr>
          <w:p w:rsidR="00CA607A" w:rsidRPr="00FF0661" w:rsidRDefault="00CA607A" w:rsidP="00FF0661">
            <w:pPr>
              <w:ind w:left="-42" w:right="14"/>
            </w:pPr>
          </w:p>
        </w:tc>
        <w:tc>
          <w:tcPr>
            <w:tcW w:w="1672" w:type="pct"/>
          </w:tcPr>
          <w:p w:rsidR="00CA607A" w:rsidRPr="00FF0661" w:rsidRDefault="00CA607A" w:rsidP="00FF0661">
            <w:pPr>
              <w:ind w:right="14"/>
            </w:pPr>
          </w:p>
        </w:tc>
      </w:tr>
      <w:tr w:rsidR="00CA607A" w:rsidRPr="00FF0661" w:rsidTr="000E7804">
        <w:tc>
          <w:tcPr>
            <w:tcW w:w="1508" w:type="pct"/>
          </w:tcPr>
          <w:p w:rsidR="00CA607A" w:rsidRPr="00FF0661" w:rsidRDefault="00CA607A" w:rsidP="00FF0661">
            <w:pPr>
              <w:ind w:right="14"/>
            </w:pPr>
          </w:p>
        </w:tc>
        <w:tc>
          <w:tcPr>
            <w:tcW w:w="1820" w:type="pct"/>
          </w:tcPr>
          <w:p w:rsidR="00CA607A" w:rsidRPr="00FF0661" w:rsidRDefault="00CA607A" w:rsidP="00FF0661">
            <w:pPr>
              <w:ind w:right="14"/>
            </w:pPr>
          </w:p>
        </w:tc>
        <w:tc>
          <w:tcPr>
            <w:tcW w:w="1672" w:type="pct"/>
          </w:tcPr>
          <w:p w:rsidR="00CA607A" w:rsidRPr="00FF0661" w:rsidRDefault="00CA607A" w:rsidP="00FF0661">
            <w:pPr>
              <w:ind w:right="14"/>
            </w:pPr>
          </w:p>
        </w:tc>
      </w:tr>
      <w:tr w:rsidR="00CA607A" w:rsidRPr="00FF0661" w:rsidTr="000E7804">
        <w:tc>
          <w:tcPr>
            <w:tcW w:w="1508" w:type="pct"/>
          </w:tcPr>
          <w:p w:rsidR="00CA607A" w:rsidRPr="00FF0661" w:rsidRDefault="00CA607A" w:rsidP="00FF0661">
            <w:pPr>
              <w:ind w:right="14"/>
            </w:pPr>
          </w:p>
        </w:tc>
        <w:tc>
          <w:tcPr>
            <w:tcW w:w="1820" w:type="pct"/>
          </w:tcPr>
          <w:p w:rsidR="00CA607A" w:rsidRPr="00FF0661" w:rsidRDefault="00CA607A" w:rsidP="00FF0661">
            <w:pPr>
              <w:ind w:right="14"/>
            </w:pPr>
          </w:p>
        </w:tc>
        <w:tc>
          <w:tcPr>
            <w:tcW w:w="1672" w:type="pct"/>
          </w:tcPr>
          <w:p w:rsidR="00CA607A" w:rsidRPr="00FF0661" w:rsidRDefault="00CA607A" w:rsidP="00FF0661">
            <w:pPr>
              <w:ind w:right="14"/>
            </w:pPr>
          </w:p>
        </w:tc>
      </w:tr>
    </w:tbl>
    <w:p w:rsidR="00CA607A" w:rsidRPr="00CD050B" w:rsidRDefault="00CA607A">
      <w:pPr>
        <w:shd w:val="clear" w:color="auto" w:fill="FFFFFF"/>
        <w:spacing w:before="134"/>
        <w:ind w:left="5" w:right="14" w:firstLine="355"/>
        <w:rPr>
          <w:color w:val="FF0000"/>
        </w:rPr>
      </w:pPr>
    </w:p>
    <w:p w:rsidR="00CA607A" w:rsidRPr="0067400A" w:rsidRDefault="00CA607A" w:rsidP="00CD050B">
      <w:pPr>
        <w:rPr>
          <w:b/>
          <w:i/>
          <w:u w:val="single"/>
        </w:rPr>
      </w:pPr>
      <w:r w:rsidRPr="0067400A">
        <w:rPr>
          <w:b/>
          <w:i/>
          <w:u w:val="single"/>
        </w:rPr>
        <w:t xml:space="preserve">Примечание: </w:t>
      </w:r>
    </w:p>
    <w:p w:rsidR="00CA607A" w:rsidRPr="0067400A" w:rsidRDefault="00CA607A" w:rsidP="00CD050B">
      <w:pPr>
        <w:numPr>
          <w:ilvl w:val="0"/>
          <w:numId w:val="23"/>
        </w:numPr>
        <w:rPr>
          <w:i/>
        </w:rPr>
      </w:pPr>
      <w:r w:rsidRPr="0067400A">
        <w:rPr>
          <w:i/>
        </w:rPr>
        <w:t>для собственников / бенефициаров / акционеров физических лиц указать  ФИО, паспортные данные и долю в %</w:t>
      </w:r>
    </w:p>
    <w:p w:rsidR="00CA607A" w:rsidRPr="0067400A" w:rsidRDefault="00CA607A" w:rsidP="00CD050B">
      <w:pPr>
        <w:numPr>
          <w:ilvl w:val="0"/>
          <w:numId w:val="23"/>
        </w:numPr>
        <w:rPr>
          <w:i/>
        </w:rPr>
      </w:pPr>
      <w:r w:rsidRPr="0067400A">
        <w:rPr>
          <w:i/>
        </w:rPr>
        <w:t>для собст</w:t>
      </w:r>
      <w:bookmarkStart w:id="1" w:name="_GoBack"/>
      <w:bookmarkEnd w:id="1"/>
      <w:r w:rsidRPr="0067400A">
        <w:rPr>
          <w:i/>
        </w:rPr>
        <w:t xml:space="preserve">венников / акционеров юридических лиц указать: </w:t>
      </w:r>
    </w:p>
    <w:p w:rsidR="00CA607A" w:rsidRPr="0067400A" w:rsidRDefault="00CA607A" w:rsidP="00CD050B">
      <w:pPr>
        <w:numPr>
          <w:ilvl w:val="0"/>
          <w:numId w:val="24"/>
        </w:numPr>
        <w:rPr>
          <w:i/>
        </w:rPr>
      </w:pPr>
      <w:r w:rsidRPr="0067400A">
        <w:rPr>
          <w:i/>
        </w:rPr>
        <w:t>наименование, форму собственности,  ИНН, местонахождени</w:t>
      </w:r>
      <w:r w:rsidR="002A7834">
        <w:rPr>
          <w:i/>
        </w:rPr>
        <w:t>е</w:t>
      </w:r>
      <w:r w:rsidRPr="0067400A">
        <w:rPr>
          <w:i/>
        </w:rPr>
        <w:t xml:space="preserve"> и долю в % в организации – претенденте </w:t>
      </w:r>
    </w:p>
    <w:p w:rsidR="00E21EA6" w:rsidRPr="00E21EA6" w:rsidRDefault="00CA607A" w:rsidP="00E21EA6">
      <w:pPr>
        <w:numPr>
          <w:ilvl w:val="0"/>
          <w:numId w:val="24"/>
        </w:numPr>
        <w:shd w:val="clear" w:color="auto" w:fill="FFFFFF"/>
        <w:spacing w:before="134"/>
        <w:ind w:left="5" w:right="14" w:firstLine="355"/>
        <w:rPr>
          <w:sz w:val="22"/>
        </w:rPr>
      </w:pPr>
      <w:r w:rsidRPr="00E21EA6">
        <w:rPr>
          <w:i/>
        </w:rPr>
        <w:t>своих собственников (до конечных)</w:t>
      </w:r>
    </w:p>
    <w:p w:rsidR="00CA607A" w:rsidRPr="00E21EA6" w:rsidRDefault="00E21EA6" w:rsidP="00E21EA6">
      <w:pPr>
        <w:numPr>
          <w:ilvl w:val="0"/>
          <w:numId w:val="23"/>
        </w:numPr>
        <w:jc w:val="both"/>
        <w:rPr>
          <w:i/>
        </w:rPr>
      </w:pPr>
      <w:r>
        <w:rPr>
          <w:i/>
        </w:rPr>
        <w:t>в</w:t>
      </w:r>
      <w:r w:rsidRPr="00E21EA6">
        <w:rPr>
          <w:i/>
        </w:rPr>
        <w:t xml:space="preserve"> случае если акции потенциального поставщика (собственника или бенефициара) находится в свободной продаже на бирже, предоставляется информация о держателе Реестра акционеров и/или ссылка на интернет-ресурс где можно получить информацию при этом необходимо указывать информацию о владельце блокирующего пакета акций.</w:t>
      </w:r>
    </w:p>
    <w:p w:rsidR="00CA607A" w:rsidRDefault="00CA607A">
      <w:pPr>
        <w:shd w:val="clear" w:color="auto" w:fill="FFFFFF"/>
        <w:spacing w:before="134"/>
        <w:ind w:left="5" w:right="14" w:firstLine="355"/>
        <w:rPr>
          <w:sz w:val="22"/>
        </w:rPr>
      </w:pPr>
    </w:p>
    <w:p w:rsidR="00CA607A" w:rsidRDefault="00CA607A">
      <w:pPr>
        <w:rPr>
          <w:color w:val="000000"/>
          <w:spacing w:val="-2"/>
          <w:sz w:val="22"/>
          <w:szCs w:val="28"/>
        </w:rPr>
      </w:pPr>
      <w:r>
        <w:rPr>
          <w:color w:val="000000"/>
          <w:spacing w:val="-2"/>
          <w:sz w:val="22"/>
        </w:rPr>
        <w:t xml:space="preserve">             Должность                                    (подпись)                                 Ф. И. О.</w:t>
      </w:r>
      <w:r>
        <w:rPr>
          <w:color w:val="000000"/>
          <w:spacing w:val="-2"/>
          <w:sz w:val="22"/>
          <w:szCs w:val="28"/>
        </w:rPr>
        <w:t xml:space="preserve">              </w:t>
      </w:r>
    </w:p>
    <w:p w:rsidR="00CA607A" w:rsidRDefault="00CA607A">
      <w:pPr>
        <w:rPr>
          <w:color w:val="000000"/>
          <w:spacing w:val="-2"/>
          <w:sz w:val="22"/>
          <w:szCs w:val="28"/>
        </w:rPr>
      </w:pPr>
    </w:p>
    <w:p w:rsidR="00CA607A" w:rsidRDefault="00CA607A">
      <w:pPr>
        <w:rPr>
          <w:color w:val="000000"/>
          <w:spacing w:val="-2"/>
          <w:sz w:val="22"/>
          <w:szCs w:val="28"/>
        </w:rPr>
      </w:pPr>
    </w:p>
    <w:p w:rsidR="00CA607A" w:rsidRDefault="00CA607A">
      <w:pPr>
        <w:rPr>
          <w:color w:val="000000"/>
          <w:spacing w:val="-2"/>
          <w:sz w:val="22"/>
          <w:szCs w:val="28"/>
        </w:rPr>
      </w:pPr>
      <w:r>
        <w:rPr>
          <w:color w:val="000000"/>
          <w:spacing w:val="-2"/>
          <w:sz w:val="22"/>
          <w:szCs w:val="28"/>
        </w:rPr>
        <w:t>Исп.ФИО</w:t>
      </w:r>
    </w:p>
    <w:p w:rsidR="00CA607A" w:rsidRDefault="00CA607A">
      <w:pPr>
        <w:rPr>
          <w:color w:val="000000"/>
          <w:spacing w:val="-2"/>
          <w:sz w:val="22"/>
          <w:szCs w:val="28"/>
        </w:rPr>
      </w:pPr>
      <w:r>
        <w:rPr>
          <w:color w:val="000000"/>
          <w:spacing w:val="-2"/>
          <w:sz w:val="22"/>
          <w:szCs w:val="28"/>
        </w:rPr>
        <w:t>Тел.</w:t>
      </w:r>
    </w:p>
    <w:p w:rsidR="00CA607A" w:rsidRDefault="00CA607A" w:rsidP="0033760A">
      <w:pPr>
        <w:shd w:val="clear" w:color="auto" w:fill="FFFFFF"/>
        <w:rPr>
          <w:color w:val="000000"/>
        </w:rPr>
      </w:pPr>
    </w:p>
    <w:sectPr w:rsidR="00CA607A" w:rsidSect="000E7804">
      <w:footerReference w:type="even" r:id="rId7"/>
      <w:footerReference w:type="default" r:id="rId8"/>
      <w:pgSz w:w="11907" w:h="16840" w:code="9"/>
      <w:pgMar w:top="1134" w:right="567" w:bottom="851" w:left="1276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607A" w:rsidRDefault="00CA607A">
      <w:r>
        <w:separator/>
      </w:r>
    </w:p>
  </w:endnote>
  <w:endnote w:type="continuationSeparator" w:id="0">
    <w:p w:rsidR="00CA607A" w:rsidRDefault="00CA6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07A" w:rsidRDefault="00782C79">
    <w:pPr>
      <w:pStyle w:val="a6"/>
      <w:spacing w:before="120"/>
      <w:jc w:val="center"/>
    </w:pPr>
    <w:r>
      <w:rPr>
        <w:rStyle w:val="a7"/>
      </w:rPr>
      <w:fldChar w:fldCharType="begin"/>
    </w:r>
    <w:r w:rsidR="00CA607A">
      <w:rPr>
        <w:rStyle w:val="a7"/>
      </w:rPr>
      <w:instrText xml:space="preserve"> PAGE </w:instrText>
    </w:r>
    <w:r>
      <w:rPr>
        <w:rStyle w:val="a7"/>
      </w:rPr>
      <w:fldChar w:fldCharType="separate"/>
    </w:r>
    <w:r w:rsidR="00CA607A">
      <w:rPr>
        <w:rStyle w:val="a7"/>
        <w:noProof/>
      </w:rPr>
      <w:t>14</w:t>
    </w:r>
    <w:r>
      <w:rPr>
        <w:rStyle w:val="a7"/>
      </w:rPr>
      <w:fldChar w:fldCharType="end"/>
    </w:r>
  </w:p>
  <w:p w:rsidR="00CA607A" w:rsidRDefault="00CA607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07A" w:rsidRDefault="00CA607A">
    <w:pPr>
      <w:pStyle w:val="a6"/>
      <w:spacing w:before="12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607A" w:rsidRDefault="00CA607A">
      <w:r>
        <w:separator/>
      </w:r>
    </w:p>
  </w:footnote>
  <w:footnote w:type="continuationSeparator" w:id="0">
    <w:p w:rsidR="00CA607A" w:rsidRDefault="00CA60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53A84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D00BDC8"/>
    <w:lvl w:ilvl="0">
      <w:start w:val="1"/>
      <w:numFmt w:val="decimal"/>
      <w:pStyle w:val="5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1D24628"/>
    <w:lvl w:ilvl="0">
      <w:start w:val="1"/>
      <w:numFmt w:val="decimal"/>
      <w:pStyle w:val="4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97CE934"/>
    <w:lvl w:ilvl="0">
      <w:start w:val="1"/>
      <w:numFmt w:val="decimal"/>
      <w:pStyle w:val="3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ABE2A50"/>
    <w:lvl w:ilvl="0">
      <w:start w:val="1"/>
      <w:numFmt w:val="bullet"/>
      <w:pStyle w:val="a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2ED9A0"/>
    <w:lvl w:ilvl="0">
      <w:start w:val="1"/>
      <w:numFmt w:val="bullet"/>
      <w:pStyle w:val="5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84F0764C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FFFFFF89"/>
    <w:multiLevelType w:val="singleLevel"/>
    <w:tmpl w:val="05C6E01A"/>
    <w:lvl w:ilvl="0">
      <w:start w:val="1"/>
      <w:numFmt w:val="bullet"/>
      <w:pStyle w:val="4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FFFFFFFB"/>
    <w:multiLevelType w:val="multilevel"/>
    <w:tmpl w:val="5A9C8936"/>
    <w:lvl w:ilvl="0">
      <w:start w:val="1"/>
      <w:numFmt w:val="decimal"/>
      <w:pStyle w:val="1"/>
      <w:lvlText w:val="%1."/>
      <w:lvlJc w:val="left"/>
      <w:pPr>
        <w:tabs>
          <w:tab w:val="num" w:pos="340"/>
        </w:tabs>
        <w:ind w:left="340"/>
      </w:pPr>
      <w:rPr>
        <w:rFonts w:cs="Times New Roman"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794"/>
        </w:tabs>
        <w:ind w:left="794" w:hanging="454"/>
      </w:pPr>
      <w:rPr>
        <w:rFonts w:cs="Times New Roman"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021"/>
        </w:tabs>
        <w:ind w:left="1021" w:hanging="681"/>
      </w:pPr>
      <w:rPr>
        <w:rFonts w:cs="Times New Roman" w:hint="default"/>
      </w:rPr>
    </w:lvl>
    <w:lvl w:ilvl="3">
      <w:start w:val="1"/>
      <w:numFmt w:val="decimal"/>
      <w:pStyle w:val="41"/>
      <w:lvlText w:val="%1.%2.%3.%4"/>
      <w:lvlJc w:val="left"/>
      <w:pPr>
        <w:tabs>
          <w:tab w:val="num" w:pos="340"/>
        </w:tabs>
        <w:ind w:left="340"/>
      </w:pPr>
      <w:rPr>
        <w:rFonts w:cs="Times New Roman" w:hint="default"/>
      </w:rPr>
    </w:lvl>
    <w:lvl w:ilvl="4">
      <w:start w:val="1"/>
      <w:numFmt w:val="decimal"/>
      <w:pStyle w:val="51"/>
      <w:lvlText w:val="%1.%2.%3.%4.%5"/>
      <w:lvlJc w:val="left"/>
      <w:pPr>
        <w:tabs>
          <w:tab w:val="num" w:pos="340"/>
        </w:tabs>
        <w:ind w:left="340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340"/>
        </w:tabs>
        <w:ind w:left="340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340"/>
        </w:tabs>
        <w:ind w:left="340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40"/>
        </w:tabs>
        <w:ind w:left="3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40"/>
        </w:tabs>
        <w:ind w:left="340"/>
      </w:pPr>
      <w:rPr>
        <w:rFonts w:cs="Times New Roman" w:hint="default"/>
      </w:rPr>
    </w:lvl>
  </w:abstractNum>
  <w:abstractNum w:abstractNumId="9">
    <w:nsid w:val="023C72AC"/>
    <w:multiLevelType w:val="hybridMultilevel"/>
    <w:tmpl w:val="C9148AAA"/>
    <w:lvl w:ilvl="0" w:tplc="4756FC86">
      <w:start w:val="1"/>
      <w:numFmt w:val="decimal"/>
      <w:pStyle w:val="42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4BF2F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60628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CA044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1D478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03CAC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764CC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A808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F3CBD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03324080"/>
    <w:multiLevelType w:val="hybridMultilevel"/>
    <w:tmpl w:val="B8925A10"/>
    <w:lvl w:ilvl="0" w:tplc="FFFFFFFF">
      <w:start w:val="1"/>
      <w:numFmt w:val="bullet"/>
      <w:pStyle w:val="10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AB86BEE"/>
    <w:multiLevelType w:val="hybridMultilevel"/>
    <w:tmpl w:val="C4708890"/>
    <w:lvl w:ilvl="0" w:tplc="FFFFFFFF">
      <w:start w:val="1"/>
      <w:numFmt w:val="decimal"/>
      <w:pStyle w:val="31"/>
      <w:lvlText w:val="Приложение № %1."/>
      <w:lvlJc w:val="left"/>
      <w:pPr>
        <w:tabs>
          <w:tab w:val="num" w:pos="4320"/>
        </w:tabs>
        <w:ind w:left="2160" w:hanging="360"/>
      </w:pPr>
      <w:rPr>
        <w:rFonts w:ascii="Times New Roman" w:hAnsi="Times New Roman" w:cs="Times New Roman" w:hint="default"/>
        <w:b/>
        <w:i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12">
    <w:nsid w:val="0B1717AD"/>
    <w:multiLevelType w:val="hybridMultilevel"/>
    <w:tmpl w:val="DE3085CC"/>
    <w:lvl w:ilvl="0" w:tplc="AA7CF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C07FBA"/>
    <w:multiLevelType w:val="hybridMultilevel"/>
    <w:tmpl w:val="631A58AC"/>
    <w:lvl w:ilvl="0" w:tplc="FFFFFFFF">
      <w:start w:val="1"/>
      <w:numFmt w:val="decimal"/>
      <w:pStyle w:val="21"/>
      <w:lvlText w:val="Приложение № %1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/>
        <w:i/>
      </w:rPr>
    </w:lvl>
    <w:lvl w:ilvl="1" w:tplc="FFFFFFFF">
      <w:start w:val="4"/>
      <w:numFmt w:val="decimal"/>
      <w:lvlText w:val="%2."/>
      <w:lvlJc w:val="left"/>
      <w:pPr>
        <w:tabs>
          <w:tab w:val="num" w:pos="1680"/>
        </w:tabs>
        <w:ind w:left="1680" w:hanging="360"/>
      </w:pPr>
      <w:rPr>
        <w:rFonts w:cs="Times New Roman" w:hint="default"/>
      </w:rPr>
    </w:lvl>
    <w:lvl w:ilvl="2" w:tplc="FFFFFFFF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14">
    <w:nsid w:val="234E130E"/>
    <w:multiLevelType w:val="hybridMultilevel"/>
    <w:tmpl w:val="687AA9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20234D"/>
    <w:multiLevelType w:val="hybridMultilevel"/>
    <w:tmpl w:val="243A5194"/>
    <w:lvl w:ilvl="0" w:tplc="FFFFFFFF">
      <w:start w:val="1"/>
      <w:numFmt w:val="decimal"/>
      <w:pStyle w:val="a0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0B83BAD"/>
    <w:multiLevelType w:val="hybridMultilevel"/>
    <w:tmpl w:val="480A0CF4"/>
    <w:lvl w:ilvl="0" w:tplc="FFFFFFFF">
      <w:start w:val="1"/>
      <w:numFmt w:val="bullet"/>
      <w:pStyle w:val="22"/>
      <w:lvlText w:val=""/>
      <w:lvlJc w:val="left"/>
      <w:pPr>
        <w:tabs>
          <w:tab w:val="num" w:pos="1928"/>
        </w:tabs>
        <w:ind w:left="1928" w:hanging="39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7"/>
  </w:num>
  <w:num w:numId="10">
    <w:abstractNumId w:val="5"/>
  </w:num>
  <w:num w:numId="11">
    <w:abstractNumId w:val="4"/>
  </w:num>
  <w:num w:numId="12">
    <w:abstractNumId w:val="6"/>
  </w:num>
  <w:num w:numId="13">
    <w:abstractNumId w:val="3"/>
  </w:num>
  <w:num w:numId="14">
    <w:abstractNumId w:val="2"/>
  </w:num>
  <w:num w:numId="15">
    <w:abstractNumId w:val="1"/>
  </w:num>
  <w:num w:numId="16">
    <w:abstractNumId w:val="8"/>
  </w:num>
  <w:num w:numId="17">
    <w:abstractNumId w:val="9"/>
  </w:num>
  <w:num w:numId="18">
    <w:abstractNumId w:val="15"/>
  </w:num>
  <w:num w:numId="19">
    <w:abstractNumId w:val="10"/>
  </w:num>
  <w:num w:numId="20">
    <w:abstractNumId w:val="16"/>
  </w:num>
  <w:num w:numId="21">
    <w:abstractNumId w:val="11"/>
  </w:num>
  <w:num w:numId="22">
    <w:abstractNumId w:val="13"/>
  </w:num>
  <w:num w:numId="23">
    <w:abstractNumId w:val="14"/>
  </w:num>
  <w:num w:numId="24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7B4E"/>
    <w:rsid w:val="0000261A"/>
    <w:rsid w:val="00004001"/>
    <w:rsid w:val="00012918"/>
    <w:rsid w:val="0004475D"/>
    <w:rsid w:val="00065FD3"/>
    <w:rsid w:val="00071EBD"/>
    <w:rsid w:val="000E7804"/>
    <w:rsid w:val="000E7C8A"/>
    <w:rsid w:val="00101518"/>
    <w:rsid w:val="00186D21"/>
    <w:rsid w:val="001940B9"/>
    <w:rsid w:val="001A0831"/>
    <w:rsid w:val="001B4D5F"/>
    <w:rsid w:val="001E15B0"/>
    <w:rsid w:val="001F5C65"/>
    <w:rsid w:val="00242965"/>
    <w:rsid w:val="00271C7D"/>
    <w:rsid w:val="00280CA7"/>
    <w:rsid w:val="0028704D"/>
    <w:rsid w:val="00291902"/>
    <w:rsid w:val="002A7834"/>
    <w:rsid w:val="00325BFB"/>
    <w:rsid w:val="003315F6"/>
    <w:rsid w:val="00334356"/>
    <w:rsid w:val="0033760A"/>
    <w:rsid w:val="00342AC4"/>
    <w:rsid w:val="003618FA"/>
    <w:rsid w:val="00371F4F"/>
    <w:rsid w:val="003D27EF"/>
    <w:rsid w:val="003F787A"/>
    <w:rsid w:val="0040211C"/>
    <w:rsid w:val="00403BEC"/>
    <w:rsid w:val="00413CA8"/>
    <w:rsid w:val="00457B82"/>
    <w:rsid w:val="004601CA"/>
    <w:rsid w:val="0046032B"/>
    <w:rsid w:val="00463335"/>
    <w:rsid w:val="0049316F"/>
    <w:rsid w:val="00494C51"/>
    <w:rsid w:val="004B674A"/>
    <w:rsid w:val="004D5C49"/>
    <w:rsid w:val="004E3EF1"/>
    <w:rsid w:val="004F11D0"/>
    <w:rsid w:val="00501879"/>
    <w:rsid w:val="00522143"/>
    <w:rsid w:val="0059278E"/>
    <w:rsid w:val="005960C6"/>
    <w:rsid w:val="005D291C"/>
    <w:rsid w:val="00603A31"/>
    <w:rsid w:val="00614D21"/>
    <w:rsid w:val="00620FC9"/>
    <w:rsid w:val="00641F10"/>
    <w:rsid w:val="0064205C"/>
    <w:rsid w:val="0067400A"/>
    <w:rsid w:val="00693D53"/>
    <w:rsid w:val="0069404F"/>
    <w:rsid w:val="006E69EF"/>
    <w:rsid w:val="00766108"/>
    <w:rsid w:val="00782C79"/>
    <w:rsid w:val="007A7B4E"/>
    <w:rsid w:val="007D064D"/>
    <w:rsid w:val="007D18A8"/>
    <w:rsid w:val="007F0A94"/>
    <w:rsid w:val="00835E21"/>
    <w:rsid w:val="008401EF"/>
    <w:rsid w:val="00864AE9"/>
    <w:rsid w:val="00864B12"/>
    <w:rsid w:val="00866DFB"/>
    <w:rsid w:val="00875B6E"/>
    <w:rsid w:val="00883DFA"/>
    <w:rsid w:val="00890A41"/>
    <w:rsid w:val="008A401F"/>
    <w:rsid w:val="008A40BB"/>
    <w:rsid w:val="008A7D3D"/>
    <w:rsid w:val="00904ACC"/>
    <w:rsid w:val="00911298"/>
    <w:rsid w:val="0092157D"/>
    <w:rsid w:val="00964ADE"/>
    <w:rsid w:val="00985027"/>
    <w:rsid w:val="009C5831"/>
    <w:rsid w:val="009E7E5D"/>
    <w:rsid w:val="009E7FEB"/>
    <w:rsid w:val="00A023E0"/>
    <w:rsid w:val="00A35944"/>
    <w:rsid w:val="00A57A5D"/>
    <w:rsid w:val="00A66470"/>
    <w:rsid w:val="00A840AA"/>
    <w:rsid w:val="00AA2539"/>
    <w:rsid w:val="00AB2EE2"/>
    <w:rsid w:val="00AD5292"/>
    <w:rsid w:val="00B04F5C"/>
    <w:rsid w:val="00B360B2"/>
    <w:rsid w:val="00B95A4B"/>
    <w:rsid w:val="00BA6BD6"/>
    <w:rsid w:val="00BB11A8"/>
    <w:rsid w:val="00BB18A8"/>
    <w:rsid w:val="00BB6400"/>
    <w:rsid w:val="00BD6C3D"/>
    <w:rsid w:val="00BF4889"/>
    <w:rsid w:val="00BF7ADE"/>
    <w:rsid w:val="00C115E8"/>
    <w:rsid w:val="00C11F35"/>
    <w:rsid w:val="00C12A56"/>
    <w:rsid w:val="00C22839"/>
    <w:rsid w:val="00C472D7"/>
    <w:rsid w:val="00C73052"/>
    <w:rsid w:val="00CA5160"/>
    <w:rsid w:val="00CA607A"/>
    <w:rsid w:val="00CB2AB6"/>
    <w:rsid w:val="00CD050B"/>
    <w:rsid w:val="00CD52D2"/>
    <w:rsid w:val="00D148A2"/>
    <w:rsid w:val="00D265A0"/>
    <w:rsid w:val="00D307DB"/>
    <w:rsid w:val="00D41054"/>
    <w:rsid w:val="00D41A10"/>
    <w:rsid w:val="00D9236C"/>
    <w:rsid w:val="00DB6355"/>
    <w:rsid w:val="00E17857"/>
    <w:rsid w:val="00E21EA6"/>
    <w:rsid w:val="00E22BA2"/>
    <w:rsid w:val="00E52CA9"/>
    <w:rsid w:val="00E57D22"/>
    <w:rsid w:val="00E643C1"/>
    <w:rsid w:val="00E73EAB"/>
    <w:rsid w:val="00E96E1E"/>
    <w:rsid w:val="00EC75DE"/>
    <w:rsid w:val="00EE715A"/>
    <w:rsid w:val="00EF2937"/>
    <w:rsid w:val="00F60B0B"/>
    <w:rsid w:val="00F60E2F"/>
    <w:rsid w:val="00F72FCA"/>
    <w:rsid w:val="00FB011B"/>
    <w:rsid w:val="00FC10CE"/>
    <w:rsid w:val="00FF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CBAAD33D-5779-43D3-A5B4-274ADFC41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E7C8A"/>
    <w:rPr>
      <w:sz w:val="24"/>
      <w:szCs w:val="24"/>
    </w:rPr>
  </w:style>
  <w:style w:type="paragraph" w:styleId="1">
    <w:name w:val="heading 1"/>
    <w:aliases w:val="Глава 1"/>
    <w:basedOn w:val="a1"/>
    <w:next w:val="20"/>
    <w:link w:val="11"/>
    <w:uiPriority w:val="99"/>
    <w:qFormat/>
    <w:rsid w:val="000E7C8A"/>
    <w:pPr>
      <w:keepNext/>
      <w:keepLines/>
      <w:widowControl w:val="0"/>
      <w:numPr>
        <w:numId w:val="16"/>
      </w:numPr>
      <w:tabs>
        <w:tab w:val="clear" w:pos="340"/>
        <w:tab w:val="num" w:pos="426"/>
      </w:tabs>
      <w:overflowPunct w:val="0"/>
      <w:autoSpaceDE w:val="0"/>
      <w:autoSpaceDN w:val="0"/>
      <w:adjustRightInd w:val="0"/>
      <w:spacing w:before="360" w:after="60" w:line="360" w:lineRule="auto"/>
      <w:ind w:left="426" w:hanging="426"/>
      <w:textAlignment w:val="baseline"/>
      <w:outlineLvl w:val="0"/>
    </w:pPr>
    <w:rPr>
      <w:b/>
      <w:bCs/>
      <w:kern w:val="28"/>
      <w:sz w:val="28"/>
    </w:rPr>
  </w:style>
  <w:style w:type="paragraph" w:styleId="20">
    <w:name w:val="heading 2"/>
    <w:basedOn w:val="a1"/>
    <w:link w:val="23"/>
    <w:uiPriority w:val="99"/>
    <w:qFormat/>
    <w:rsid w:val="000E7C8A"/>
    <w:pPr>
      <w:widowControl w:val="0"/>
      <w:numPr>
        <w:ilvl w:val="1"/>
        <w:numId w:val="16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1"/>
    </w:pPr>
    <w:rPr>
      <w:b/>
      <w:szCs w:val="20"/>
    </w:rPr>
  </w:style>
  <w:style w:type="paragraph" w:styleId="30">
    <w:name w:val="heading 3"/>
    <w:basedOn w:val="a1"/>
    <w:link w:val="32"/>
    <w:uiPriority w:val="99"/>
    <w:qFormat/>
    <w:rsid w:val="000E7C8A"/>
    <w:pPr>
      <w:widowControl w:val="0"/>
      <w:numPr>
        <w:ilvl w:val="2"/>
        <w:numId w:val="16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2"/>
    </w:pPr>
    <w:rPr>
      <w:szCs w:val="20"/>
    </w:rPr>
  </w:style>
  <w:style w:type="paragraph" w:styleId="41">
    <w:name w:val="heading 4"/>
    <w:basedOn w:val="a1"/>
    <w:link w:val="43"/>
    <w:uiPriority w:val="99"/>
    <w:qFormat/>
    <w:rsid w:val="000E7C8A"/>
    <w:pPr>
      <w:widowControl w:val="0"/>
      <w:numPr>
        <w:ilvl w:val="3"/>
        <w:numId w:val="16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3"/>
    </w:pPr>
    <w:rPr>
      <w:szCs w:val="20"/>
    </w:rPr>
  </w:style>
  <w:style w:type="paragraph" w:styleId="51">
    <w:name w:val="heading 5"/>
    <w:basedOn w:val="a1"/>
    <w:next w:val="a1"/>
    <w:link w:val="52"/>
    <w:uiPriority w:val="99"/>
    <w:qFormat/>
    <w:rsid w:val="000E7C8A"/>
    <w:pPr>
      <w:widowControl w:val="0"/>
      <w:numPr>
        <w:ilvl w:val="4"/>
        <w:numId w:val="16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4"/>
    </w:pPr>
    <w:rPr>
      <w:szCs w:val="20"/>
    </w:rPr>
  </w:style>
  <w:style w:type="paragraph" w:styleId="6">
    <w:name w:val="heading 6"/>
    <w:basedOn w:val="a1"/>
    <w:next w:val="a1"/>
    <w:link w:val="60"/>
    <w:uiPriority w:val="99"/>
    <w:qFormat/>
    <w:rsid w:val="000E7C8A"/>
    <w:pPr>
      <w:widowControl w:val="0"/>
      <w:numPr>
        <w:ilvl w:val="5"/>
        <w:numId w:val="16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5"/>
    </w:pPr>
    <w:rPr>
      <w:szCs w:val="20"/>
    </w:rPr>
  </w:style>
  <w:style w:type="paragraph" w:styleId="7">
    <w:name w:val="heading 7"/>
    <w:basedOn w:val="a1"/>
    <w:next w:val="a1"/>
    <w:link w:val="70"/>
    <w:uiPriority w:val="99"/>
    <w:qFormat/>
    <w:rsid w:val="000E7C8A"/>
    <w:pPr>
      <w:widowControl w:val="0"/>
      <w:numPr>
        <w:ilvl w:val="6"/>
        <w:numId w:val="16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6"/>
    </w:pPr>
    <w:rPr>
      <w:szCs w:val="20"/>
    </w:rPr>
  </w:style>
  <w:style w:type="paragraph" w:styleId="8">
    <w:name w:val="heading 8"/>
    <w:basedOn w:val="a1"/>
    <w:next w:val="a1"/>
    <w:link w:val="80"/>
    <w:uiPriority w:val="99"/>
    <w:qFormat/>
    <w:rsid w:val="000E7C8A"/>
    <w:pPr>
      <w:widowControl w:val="0"/>
      <w:numPr>
        <w:ilvl w:val="7"/>
        <w:numId w:val="16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7"/>
    </w:pPr>
    <w:rPr>
      <w:szCs w:val="20"/>
    </w:rPr>
  </w:style>
  <w:style w:type="paragraph" w:styleId="9">
    <w:name w:val="heading 9"/>
    <w:basedOn w:val="a1"/>
    <w:next w:val="a1"/>
    <w:link w:val="90"/>
    <w:uiPriority w:val="99"/>
    <w:qFormat/>
    <w:rsid w:val="000E7C8A"/>
    <w:pPr>
      <w:widowControl w:val="0"/>
      <w:numPr>
        <w:ilvl w:val="8"/>
        <w:numId w:val="16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8"/>
    </w:pPr>
    <w:rPr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"/>
    <w:basedOn w:val="a2"/>
    <w:link w:val="1"/>
    <w:uiPriority w:val="99"/>
    <w:locked/>
    <w:rsid w:val="00E52CA9"/>
    <w:rPr>
      <w:b/>
      <w:bCs/>
      <w:kern w:val="28"/>
      <w:sz w:val="28"/>
      <w:szCs w:val="24"/>
    </w:rPr>
  </w:style>
  <w:style w:type="character" w:customStyle="1" w:styleId="23">
    <w:name w:val="Заголовок 2 Знак"/>
    <w:basedOn w:val="a2"/>
    <w:link w:val="20"/>
    <w:uiPriority w:val="99"/>
    <w:locked/>
    <w:rsid w:val="00E52CA9"/>
    <w:rPr>
      <w:b/>
      <w:sz w:val="24"/>
      <w:szCs w:val="20"/>
    </w:rPr>
  </w:style>
  <w:style w:type="character" w:customStyle="1" w:styleId="32">
    <w:name w:val="Заголовок 3 Знак"/>
    <w:basedOn w:val="a2"/>
    <w:link w:val="30"/>
    <w:uiPriority w:val="99"/>
    <w:locked/>
    <w:rsid w:val="00E52CA9"/>
    <w:rPr>
      <w:sz w:val="24"/>
      <w:szCs w:val="20"/>
    </w:rPr>
  </w:style>
  <w:style w:type="character" w:customStyle="1" w:styleId="43">
    <w:name w:val="Заголовок 4 Знак"/>
    <w:basedOn w:val="a2"/>
    <w:link w:val="41"/>
    <w:uiPriority w:val="99"/>
    <w:locked/>
    <w:rsid w:val="00E52CA9"/>
    <w:rPr>
      <w:sz w:val="24"/>
      <w:szCs w:val="20"/>
    </w:rPr>
  </w:style>
  <w:style w:type="character" w:customStyle="1" w:styleId="52">
    <w:name w:val="Заголовок 5 Знак"/>
    <w:basedOn w:val="a2"/>
    <w:link w:val="51"/>
    <w:uiPriority w:val="99"/>
    <w:locked/>
    <w:rsid w:val="00E52CA9"/>
    <w:rPr>
      <w:sz w:val="24"/>
      <w:szCs w:val="20"/>
    </w:rPr>
  </w:style>
  <w:style w:type="character" w:customStyle="1" w:styleId="60">
    <w:name w:val="Заголовок 6 Знак"/>
    <w:basedOn w:val="a2"/>
    <w:link w:val="6"/>
    <w:uiPriority w:val="99"/>
    <w:locked/>
    <w:rsid w:val="00E52CA9"/>
    <w:rPr>
      <w:sz w:val="24"/>
      <w:szCs w:val="20"/>
    </w:rPr>
  </w:style>
  <w:style w:type="character" w:customStyle="1" w:styleId="70">
    <w:name w:val="Заголовок 7 Знак"/>
    <w:basedOn w:val="a2"/>
    <w:link w:val="7"/>
    <w:uiPriority w:val="99"/>
    <w:locked/>
    <w:rsid w:val="00E52CA9"/>
    <w:rPr>
      <w:sz w:val="24"/>
      <w:szCs w:val="20"/>
    </w:rPr>
  </w:style>
  <w:style w:type="character" w:customStyle="1" w:styleId="80">
    <w:name w:val="Заголовок 8 Знак"/>
    <w:basedOn w:val="a2"/>
    <w:link w:val="8"/>
    <w:uiPriority w:val="99"/>
    <w:locked/>
    <w:rsid w:val="00E52CA9"/>
    <w:rPr>
      <w:sz w:val="24"/>
      <w:szCs w:val="20"/>
    </w:rPr>
  </w:style>
  <w:style w:type="character" w:customStyle="1" w:styleId="90">
    <w:name w:val="Заголовок 9 Знак"/>
    <w:basedOn w:val="a2"/>
    <w:link w:val="9"/>
    <w:uiPriority w:val="99"/>
    <w:locked/>
    <w:rsid w:val="00E52CA9"/>
    <w:rPr>
      <w:sz w:val="24"/>
      <w:szCs w:val="20"/>
    </w:rPr>
  </w:style>
  <w:style w:type="paragraph" w:customStyle="1" w:styleId="a5">
    <w:name w:val="Îáû÷íûé"/>
    <w:uiPriority w:val="99"/>
    <w:rsid w:val="000E7C8A"/>
    <w:rPr>
      <w:sz w:val="20"/>
      <w:szCs w:val="20"/>
    </w:rPr>
  </w:style>
  <w:style w:type="paragraph" w:customStyle="1" w:styleId="a6">
    <w:name w:val="Íèæíèé êîëîíòèòóë"/>
    <w:basedOn w:val="a5"/>
    <w:uiPriority w:val="99"/>
    <w:rsid w:val="000E7C8A"/>
    <w:pPr>
      <w:tabs>
        <w:tab w:val="center" w:pos="4153"/>
        <w:tab w:val="right" w:pos="8306"/>
      </w:tabs>
    </w:pPr>
  </w:style>
  <w:style w:type="character" w:customStyle="1" w:styleId="a7">
    <w:name w:val="íîìåð ñòðàíèöû"/>
    <w:basedOn w:val="a2"/>
    <w:uiPriority w:val="99"/>
    <w:rsid w:val="000E7C8A"/>
    <w:rPr>
      <w:rFonts w:cs="Times New Roman"/>
    </w:rPr>
  </w:style>
  <w:style w:type="paragraph" w:styleId="a8">
    <w:name w:val="Body Text"/>
    <w:basedOn w:val="a1"/>
    <w:link w:val="a9"/>
    <w:uiPriority w:val="99"/>
    <w:rsid w:val="000E7C8A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9">
    <w:name w:val="Основной текст Знак"/>
    <w:basedOn w:val="a2"/>
    <w:link w:val="a8"/>
    <w:uiPriority w:val="99"/>
    <w:semiHidden/>
    <w:locked/>
    <w:rsid w:val="00E52CA9"/>
    <w:rPr>
      <w:rFonts w:cs="Times New Roman"/>
      <w:sz w:val="24"/>
      <w:szCs w:val="24"/>
    </w:rPr>
  </w:style>
  <w:style w:type="paragraph" w:styleId="24">
    <w:name w:val="Body Text 2"/>
    <w:basedOn w:val="a1"/>
    <w:link w:val="25"/>
    <w:uiPriority w:val="99"/>
    <w:rsid w:val="000E7C8A"/>
    <w:pPr>
      <w:jc w:val="center"/>
    </w:pPr>
    <w:rPr>
      <w:b/>
      <w:bCs/>
      <w:sz w:val="22"/>
    </w:rPr>
  </w:style>
  <w:style w:type="character" w:customStyle="1" w:styleId="25">
    <w:name w:val="Основной текст 2 Знак"/>
    <w:basedOn w:val="a2"/>
    <w:link w:val="24"/>
    <w:uiPriority w:val="99"/>
    <w:semiHidden/>
    <w:locked/>
    <w:rsid w:val="00E52CA9"/>
    <w:rPr>
      <w:rFonts w:cs="Times New Roman"/>
      <w:sz w:val="24"/>
      <w:szCs w:val="24"/>
    </w:rPr>
  </w:style>
  <w:style w:type="paragraph" w:styleId="21">
    <w:name w:val="toc 2"/>
    <w:basedOn w:val="a1"/>
    <w:next w:val="a1"/>
    <w:uiPriority w:val="99"/>
    <w:semiHidden/>
    <w:rsid w:val="000E7C8A"/>
    <w:pPr>
      <w:widowControl w:val="0"/>
      <w:numPr>
        <w:numId w:val="22"/>
      </w:numPr>
      <w:tabs>
        <w:tab w:val="right" w:leader="dot" w:pos="9639"/>
      </w:tabs>
      <w:overflowPunct w:val="0"/>
      <w:autoSpaceDE w:val="0"/>
      <w:autoSpaceDN w:val="0"/>
      <w:adjustRightInd w:val="0"/>
      <w:spacing w:before="60"/>
      <w:textAlignment w:val="baseline"/>
    </w:pPr>
    <w:rPr>
      <w:b/>
      <w:i/>
      <w:noProof/>
    </w:rPr>
  </w:style>
  <w:style w:type="paragraph" w:styleId="31">
    <w:name w:val="toc 3"/>
    <w:basedOn w:val="a1"/>
    <w:next w:val="a1"/>
    <w:uiPriority w:val="99"/>
    <w:semiHidden/>
    <w:rsid w:val="000E7C8A"/>
    <w:pPr>
      <w:widowControl w:val="0"/>
      <w:numPr>
        <w:numId w:val="21"/>
      </w:numPr>
      <w:overflowPunct w:val="0"/>
      <w:autoSpaceDE w:val="0"/>
      <w:autoSpaceDN w:val="0"/>
      <w:adjustRightInd w:val="0"/>
      <w:textAlignment w:val="baseline"/>
    </w:pPr>
    <w:rPr>
      <w:b/>
      <w:i/>
      <w:iCs/>
    </w:rPr>
  </w:style>
  <w:style w:type="paragraph" w:styleId="12">
    <w:name w:val="index 1"/>
    <w:basedOn w:val="a1"/>
    <w:next w:val="a1"/>
    <w:autoRedefine/>
    <w:uiPriority w:val="99"/>
    <w:semiHidden/>
    <w:rsid w:val="000E7C8A"/>
    <w:pPr>
      <w:ind w:left="240" w:hanging="240"/>
    </w:pPr>
  </w:style>
  <w:style w:type="paragraph" w:customStyle="1" w:styleId="42">
    <w:name w:val="табл колонка 4"/>
    <w:basedOn w:val="a1"/>
    <w:uiPriority w:val="99"/>
    <w:rsid w:val="000E7C8A"/>
    <w:pPr>
      <w:widowControl w:val="0"/>
      <w:numPr>
        <w:numId w:val="17"/>
      </w:numPr>
      <w:overflowPunct w:val="0"/>
      <w:autoSpaceDE w:val="0"/>
      <w:autoSpaceDN w:val="0"/>
      <w:adjustRightInd w:val="0"/>
      <w:spacing w:before="60"/>
      <w:ind w:right="34"/>
      <w:jc w:val="center"/>
      <w:textAlignment w:val="baseline"/>
    </w:pPr>
    <w:rPr>
      <w:sz w:val="22"/>
      <w:szCs w:val="20"/>
    </w:rPr>
  </w:style>
  <w:style w:type="paragraph" w:customStyle="1" w:styleId="10">
    <w:name w:val="Список 1"/>
    <w:basedOn w:val="aa"/>
    <w:uiPriority w:val="99"/>
    <w:rsid w:val="000E7C8A"/>
    <w:pPr>
      <w:numPr>
        <w:numId w:val="19"/>
      </w:numPr>
      <w:tabs>
        <w:tab w:val="clear" w:pos="1191"/>
        <w:tab w:val="num" w:pos="851"/>
      </w:tabs>
      <w:ind w:left="851" w:hanging="425"/>
    </w:pPr>
  </w:style>
  <w:style w:type="paragraph" w:styleId="aa">
    <w:name w:val="List Bullet"/>
    <w:basedOn w:val="a1"/>
    <w:uiPriority w:val="99"/>
    <w:rsid w:val="000E7C8A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paragraph" w:customStyle="1" w:styleId="a0">
    <w:name w:val="Нумерация Таблица"/>
    <w:basedOn w:val="a1"/>
    <w:uiPriority w:val="99"/>
    <w:rsid w:val="000E7C8A"/>
    <w:pPr>
      <w:widowControl w:val="0"/>
      <w:numPr>
        <w:numId w:val="18"/>
      </w:numPr>
      <w:overflowPunct w:val="0"/>
      <w:autoSpaceDE w:val="0"/>
      <w:autoSpaceDN w:val="0"/>
      <w:adjustRightInd w:val="0"/>
      <w:spacing w:before="60"/>
      <w:ind w:right="34"/>
      <w:jc w:val="center"/>
      <w:textAlignment w:val="baseline"/>
    </w:pPr>
    <w:rPr>
      <w:sz w:val="22"/>
      <w:szCs w:val="20"/>
    </w:rPr>
  </w:style>
  <w:style w:type="paragraph" w:styleId="22">
    <w:name w:val="List 2"/>
    <w:basedOn w:val="a1"/>
    <w:uiPriority w:val="99"/>
    <w:rsid w:val="000E7C8A"/>
    <w:pPr>
      <w:widowControl w:val="0"/>
      <w:numPr>
        <w:numId w:val="20"/>
      </w:numPr>
      <w:tabs>
        <w:tab w:val="clear" w:pos="1928"/>
        <w:tab w:val="num" w:pos="1418"/>
      </w:tabs>
      <w:overflowPunct w:val="0"/>
      <w:autoSpaceDE w:val="0"/>
      <w:autoSpaceDN w:val="0"/>
      <w:adjustRightInd w:val="0"/>
      <w:spacing w:before="60"/>
      <w:ind w:left="1418" w:hanging="425"/>
      <w:jc w:val="both"/>
      <w:textAlignment w:val="baseline"/>
    </w:pPr>
    <w:rPr>
      <w:szCs w:val="20"/>
    </w:rPr>
  </w:style>
  <w:style w:type="paragraph" w:styleId="40">
    <w:name w:val="List Bullet 4"/>
    <w:basedOn w:val="a1"/>
    <w:autoRedefine/>
    <w:uiPriority w:val="99"/>
    <w:rsid w:val="000E7C8A"/>
    <w:pPr>
      <w:widowControl w:val="0"/>
      <w:numPr>
        <w:numId w:val="1"/>
      </w:numPr>
      <w:tabs>
        <w:tab w:val="clear" w:pos="360"/>
        <w:tab w:val="num" w:pos="1209"/>
      </w:tabs>
      <w:overflowPunct w:val="0"/>
      <w:autoSpaceDE w:val="0"/>
      <w:autoSpaceDN w:val="0"/>
      <w:adjustRightInd w:val="0"/>
      <w:spacing w:before="60"/>
      <w:ind w:left="1209"/>
      <w:jc w:val="both"/>
      <w:textAlignment w:val="baseline"/>
    </w:pPr>
    <w:rPr>
      <w:szCs w:val="20"/>
    </w:rPr>
  </w:style>
  <w:style w:type="paragraph" w:styleId="50">
    <w:name w:val="List Bullet 5"/>
    <w:basedOn w:val="a1"/>
    <w:autoRedefine/>
    <w:uiPriority w:val="99"/>
    <w:rsid w:val="000E7C8A"/>
    <w:pPr>
      <w:widowControl w:val="0"/>
      <w:numPr>
        <w:numId w:val="2"/>
      </w:numPr>
      <w:tabs>
        <w:tab w:val="clear" w:pos="1209"/>
        <w:tab w:val="num" w:pos="1492"/>
      </w:tabs>
      <w:overflowPunct w:val="0"/>
      <w:autoSpaceDE w:val="0"/>
      <w:autoSpaceDN w:val="0"/>
      <w:adjustRightInd w:val="0"/>
      <w:spacing w:before="60"/>
      <w:ind w:left="1492"/>
      <w:jc w:val="both"/>
      <w:textAlignment w:val="baseline"/>
    </w:pPr>
    <w:rPr>
      <w:szCs w:val="20"/>
    </w:rPr>
  </w:style>
  <w:style w:type="paragraph" w:styleId="a">
    <w:name w:val="List Number"/>
    <w:basedOn w:val="a1"/>
    <w:uiPriority w:val="99"/>
    <w:rsid w:val="000E7C8A"/>
    <w:pPr>
      <w:widowControl w:val="0"/>
      <w:numPr>
        <w:numId w:val="3"/>
      </w:numPr>
      <w:tabs>
        <w:tab w:val="clear" w:pos="1492"/>
        <w:tab w:val="num" w:pos="360"/>
      </w:tabs>
      <w:overflowPunct w:val="0"/>
      <w:autoSpaceDE w:val="0"/>
      <w:autoSpaceDN w:val="0"/>
      <w:adjustRightInd w:val="0"/>
      <w:spacing w:before="60"/>
      <w:ind w:left="360"/>
      <w:jc w:val="both"/>
      <w:textAlignment w:val="baseline"/>
    </w:pPr>
    <w:rPr>
      <w:szCs w:val="20"/>
    </w:rPr>
  </w:style>
  <w:style w:type="paragraph" w:styleId="2">
    <w:name w:val="List Number 2"/>
    <w:basedOn w:val="a1"/>
    <w:uiPriority w:val="99"/>
    <w:rsid w:val="000E7C8A"/>
    <w:pPr>
      <w:widowControl w:val="0"/>
      <w:numPr>
        <w:numId w:val="4"/>
      </w:numPr>
      <w:tabs>
        <w:tab w:val="clear" w:pos="360"/>
        <w:tab w:val="num" w:pos="643"/>
      </w:tabs>
      <w:overflowPunct w:val="0"/>
      <w:autoSpaceDE w:val="0"/>
      <w:autoSpaceDN w:val="0"/>
      <w:adjustRightInd w:val="0"/>
      <w:spacing w:before="60"/>
      <w:ind w:left="643"/>
      <w:jc w:val="both"/>
      <w:textAlignment w:val="baseline"/>
    </w:pPr>
    <w:rPr>
      <w:szCs w:val="20"/>
    </w:rPr>
  </w:style>
  <w:style w:type="paragraph" w:styleId="3">
    <w:name w:val="List Number 3"/>
    <w:basedOn w:val="a1"/>
    <w:uiPriority w:val="99"/>
    <w:rsid w:val="000E7C8A"/>
    <w:pPr>
      <w:widowControl w:val="0"/>
      <w:numPr>
        <w:numId w:val="5"/>
      </w:numPr>
      <w:tabs>
        <w:tab w:val="clear" w:pos="643"/>
        <w:tab w:val="num" w:pos="926"/>
      </w:tabs>
      <w:overflowPunct w:val="0"/>
      <w:autoSpaceDE w:val="0"/>
      <w:autoSpaceDN w:val="0"/>
      <w:adjustRightInd w:val="0"/>
      <w:spacing w:before="60"/>
      <w:ind w:left="926"/>
      <w:jc w:val="both"/>
      <w:textAlignment w:val="baseline"/>
    </w:pPr>
    <w:rPr>
      <w:szCs w:val="20"/>
    </w:rPr>
  </w:style>
  <w:style w:type="paragraph" w:styleId="4">
    <w:name w:val="List Number 4"/>
    <w:basedOn w:val="a1"/>
    <w:uiPriority w:val="99"/>
    <w:rsid w:val="000E7C8A"/>
    <w:pPr>
      <w:widowControl w:val="0"/>
      <w:numPr>
        <w:numId w:val="6"/>
      </w:numPr>
      <w:tabs>
        <w:tab w:val="clear" w:pos="926"/>
        <w:tab w:val="num" w:pos="1209"/>
      </w:tabs>
      <w:overflowPunct w:val="0"/>
      <w:autoSpaceDE w:val="0"/>
      <w:autoSpaceDN w:val="0"/>
      <w:adjustRightInd w:val="0"/>
      <w:spacing w:before="60"/>
      <w:ind w:left="1209"/>
      <w:jc w:val="both"/>
      <w:textAlignment w:val="baseline"/>
    </w:pPr>
    <w:rPr>
      <w:szCs w:val="20"/>
    </w:rPr>
  </w:style>
  <w:style w:type="paragraph" w:styleId="5">
    <w:name w:val="List Number 5"/>
    <w:basedOn w:val="a1"/>
    <w:uiPriority w:val="99"/>
    <w:rsid w:val="000E7C8A"/>
    <w:pPr>
      <w:widowControl w:val="0"/>
      <w:numPr>
        <w:numId w:val="7"/>
      </w:numPr>
      <w:tabs>
        <w:tab w:val="clear" w:pos="1209"/>
        <w:tab w:val="num" w:pos="1492"/>
      </w:tabs>
      <w:overflowPunct w:val="0"/>
      <w:autoSpaceDE w:val="0"/>
      <w:autoSpaceDN w:val="0"/>
      <w:adjustRightInd w:val="0"/>
      <w:spacing w:before="60"/>
      <w:ind w:left="1492"/>
      <w:jc w:val="both"/>
      <w:textAlignment w:val="baseline"/>
    </w:pPr>
    <w:rPr>
      <w:szCs w:val="20"/>
    </w:rPr>
  </w:style>
  <w:style w:type="paragraph" w:styleId="ab">
    <w:name w:val="Block Text"/>
    <w:basedOn w:val="a1"/>
    <w:uiPriority w:val="99"/>
    <w:rsid w:val="000E7C8A"/>
    <w:pPr>
      <w:widowControl w:val="0"/>
      <w:overflowPunct w:val="0"/>
      <w:autoSpaceDE w:val="0"/>
      <w:autoSpaceDN w:val="0"/>
      <w:adjustRightInd w:val="0"/>
      <w:spacing w:before="60" w:after="120"/>
      <w:ind w:left="1440" w:right="1440"/>
      <w:jc w:val="both"/>
      <w:textAlignment w:val="baseline"/>
    </w:pPr>
    <w:rPr>
      <w:szCs w:val="20"/>
    </w:rPr>
  </w:style>
  <w:style w:type="paragraph" w:styleId="26">
    <w:name w:val="Body Text Indent 2"/>
    <w:basedOn w:val="a1"/>
    <w:link w:val="27"/>
    <w:uiPriority w:val="99"/>
    <w:rsid w:val="000E7C8A"/>
    <w:pPr>
      <w:widowControl w:val="0"/>
      <w:shd w:val="clear" w:color="auto" w:fill="FFFFFF"/>
      <w:overflowPunct w:val="0"/>
      <w:autoSpaceDE w:val="0"/>
      <w:autoSpaceDN w:val="0"/>
      <w:adjustRightInd w:val="0"/>
      <w:spacing w:before="60"/>
      <w:ind w:left="720"/>
      <w:jc w:val="both"/>
      <w:textAlignment w:val="baseline"/>
    </w:pPr>
    <w:rPr>
      <w:szCs w:val="20"/>
    </w:rPr>
  </w:style>
  <w:style w:type="character" w:customStyle="1" w:styleId="27">
    <w:name w:val="Основной текст с отступом 2 Знак"/>
    <w:basedOn w:val="a2"/>
    <w:link w:val="26"/>
    <w:uiPriority w:val="99"/>
    <w:semiHidden/>
    <w:locked/>
    <w:rsid w:val="00E52CA9"/>
    <w:rPr>
      <w:rFonts w:cs="Times New Roman"/>
      <w:sz w:val="24"/>
      <w:szCs w:val="24"/>
    </w:rPr>
  </w:style>
  <w:style w:type="paragraph" w:customStyle="1" w:styleId="ac">
    <w:name w:val="Îñíîâíîé òåêñò"/>
    <w:basedOn w:val="a5"/>
    <w:uiPriority w:val="99"/>
    <w:rsid w:val="000E7C8A"/>
    <w:rPr>
      <w:sz w:val="24"/>
    </w:rPr>
  </w:style>
  <w:style w:type="paragraph" w:customStyle="1" w:styleId="13">
    <w:name w:val="табл колонка1"/>
    <w:basedOn w:val="a1"/>
    <w:uiPriority w:val="99"/>
    <w:rsid w:val="000E7C8A"/>
    <w:pPr>
      <w:numPr>
        <w:ilvl w:val="12"/>
      </w:numPr>
      <w:spacing w:before="60"/>
    </w:pPr>
    <w:rPr>
      <w:b/>
      <w:iCs/>
      <w:sz w:val="22"/>
      <w:szCs w:val="20"/>
    </w:rPr>
  </w:style>
  <w:style w:type="paragraph" w:styleId="ad">
    <w:name w:val="Title"/>
    <w:basedOn w:val="a1"/>
    <w:link w:val="ae"/>
    <w:uiPriority w:val="99"/>
    <w:qFormat/>
    <w:rsid w:val="000E7C8A"/>
    <w:pPr>
      <w:widowControl w:val="0"/>
      <w:overflowPunct w:val="0"/>
      <w:autoSpaceDE w:val="0"/>
      <w:autoSpaceDN w:val="0"/>
      <w:adjustRightInd w:val="0"/>
      <w:spacing w:before="240" w:after="60"/>
      <w:jc w:val="center"/>
      <w:textAlignment w:val="baseline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e">
    <w:name w:val="Название Знак"/>
    <w:basedOn w:val="a2"/>
    <w:link w:val="ad"/>
    <w:uiPriority w:val="99"/>
    <w:locked/>
    <w:rsid w:val="00E52C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f">
    <w:name w:val="На одном листе"/>
    <w:basedOn w:val="a1"/>
    <w:uiPriority w:val="99"/>
    <w:rsid w:val="000E7C8A"/>
    <w:pPr>
      <w:widowControl w:val="0"/>
      <w:overflowPunct w:val="0"/>
      <w:autoSpaceDE w:val="0"/>
      <w:autoSpaceDN w:val="0"/>
      <w:adjustRightInd w:val="0"/>
      <w:spacing w:before="600"/>
      <w:jc w:val="center"/>
      <w:textAlignment w:val="baseline"/>
    </w:pPr>
    <w:rPr>
      <w:b/>
      <w:szCs w:val="20"/>
    </w:rPr>
  </w:style>
  <w:style w:type="paragraph" w:styleId="14">
    <w:name w:val="toc 1"/>
    <w:basedOn w:val="a1"/>
    <w:next w:val="a1"/>
    <w:autoRedefine/>
    <w:uiPriority w:val="99"/>
    <w:semiHidden/>
    <w:rsid w:val="000E7C8A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paragraph" w:customStyle="1" w:styleId="af0">
    <w:name w:val="???????"/>
    <w:uiPriority w:val="99"/>
    <w:rsid w:val="000E7C8A"/>
    <w:pPr>
      <w:widowControl w:val="0"/>
    </w:pPr>
    <w:rPr>
      <w:sz w:val="24"/>
      <w:szCs w:val="20"/>
      <w:lang w:val="en-GB"/>
    </w:rPr>
  </w:style>
  <w:style w:type="paragraph" w:styleId="af1">
    <w:name w:val="footnote text"/>
    <w:basedOn w:val="a1"/>
    <w:link w:val="af2"/>
    <w:uiPriority w:val="99"/>
    <w:semiHidden/>
    <w:rsid w:val="000E7C8A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 w:val="20"/>
      <w:szCs w:val="20"/>
    </w:rPr>
  </w:style>
  <w:style w:type="character" w:customStyle="1" w:styleId="af2">
    <w:name w:val="Текст сноски Знак"/>
    <w:basedOn w:val="a2"/>
    <w:link w:val="af1"/>
    <w:uiPriority w:val="99"/>
    <w:semiHidden/>
    <w:locked/>
    <w:rsid w:val="00E52CA9"/>
    <w:rPr>
      <w:rFonts w:cs="Times New Roman"/>
      <w:sz w:val="20"/>
      <w:szCs w:val="20"/>
    </w:rPr>
  </w:style>
  <w:style w:type="paragraph" w:styleId="33">
    <w:name w:val="Body Text 3"/>
    <w:basedOn w:val="a1"/>
    <w:link w:val="34"/>
    <w:uiPriority w:val="99"/>
    <w:rsid w:val="000E7C8A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ascii="Arial" w:hAnsi="Arial" w:cs="Arial"/>
      <w:b/>
      <w:bCs/>
      <w:sz w:val="16"/>
      <w:szCs w:val="20"/>
    </w:rPr>
  </w:style>
  <w:style w:type="character" w:customStyle="1" w:styleId="34">
    <w:name w:val="Основной текст 3 Знак"/>
    <w:basedOn w:val="a2"/>
    <w:link w:val="33"/>
    <w:uiPriority w:val="99"/>
    <w:semiHidden/>
    <w:locked/>
    <w:rsid w:val="00E52CA9"/>
    <w:rPr>
      <w:rFonts w:cs="Times New Roman"/>
      <w:sz w:val="16"/>
      <w:szCs w:val="16"/>
    </w:rPr>
  </w:style>
  <w:style w:type="paragraph" w:styleId="af3">
    <w:name w:val="index heading"/>
    <w:basedOn w:val="a1"/>
    <w:next w:val="12"/>
    <w:uiPriority w:val="99"/>
    <w:semiHidden/>
    <w:rsid w:val="000E7C8A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paragraph" w:styleId="af4">
    <w:name w:val="Body Text Indent"/>
    <w:basedOn w:val="a1"/>
    <w:link w:val="af5"/>
    <w:uiPriority w:val="99"/>
    <w:rsid w:val="000E7C8A"/>
    <w:pPr>
      <w:widowControl w:val="0"/>
      <w:overflowPunct w:val="0"/>
      <w:autoSpaceDE w:val="0"/>
      <w:autoSpaceDN w:val="0"/>
      <w:adjustRightInd w:val="0"/>
      <w:spacing w:before="60"/>
      <w:ind w:left="284"/>
      <w:jc w:val="both"/>
      <w:textAlignment w:val="baseline"/>
    </w:pPr>
    <w:rPr>
      <w:szCs w:val="20"/>
    </w:rPr>
  </w:style>
  <w:style w:type="character" w:customStyle="1" w:styleId="af5">
    <w:name w:val="Основной текст с отступом Знак"/>
    <w:basedOn w:val="a2"/>
    <w:link w:val="af4"/>
    <w:uiPriority w:val="99"/>
    <w:semiHidden/>
    <w:locked/>
    <w:rsid w:val="00E52CA9"/>
    <w:rPr>
      <w:rFonts w:cs="Times New Roman"/>
      <w:sz w:val="24"/>
      <w:szCs w:val="24"/>
    </w:rPr>
  </w:style>
  <w:style w:type="paragraph" w:customStyle="1" w:styleId="af6">
    <w:name w:val="Заголовок"/>
    <w:basedOn w:val="a1"/>
    <w:autoRedefine/>
    <w:uiPriority w:val="99"/>
    <w:rsid w:val="000E7C8A"/>
    <w:pPr>
      <w:widowControl w:val="0"/>
      <w:overflowPunct w:val="0"/>
      <w:autoSpaceDE w:val="0"/>
      <w:autoSpaceDN w:val="0"/>
      <w:adjustRightInd w:val="0"/>
      <w:spacing w:before="240" w:after="120"/>
      <w:textAlignment w:val="baseline"/>
    </w:pPr>
    <w:rPr>
      <w:szCs w:val="20"/>
    </w:rPr>
  </w:style>
  <w:style w:type="paragraph" w:styleId="af7">
    <w:name w:val="caption"/>
    <w:basedOn w:val="a1"/>
    <w:next w:val="a1"/>
    <w:uiPriority w:val="99"/>
    <w:qFormat/>
    <w:rsid w:val="000E7C8A"/>
    <w:pPr>
      <w:widowControl w:val="0"/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b/>
      <w:bCs/>
      <w:sz w:val="20"/>
      <w:szCs w:val="20"/>
    </w:rPr>
  </w:style>
  <w:style w:type="paragraph" w:styleId="af8">
    <w:name w:val="header"/>
    <w:aliases w:val="h,Знак Знак,Знак"/>
    <w:basedOn w:val="a1"/>
    <w:link w:val="af9"/>
    <w:uiPriority w:val="99"/>
    <w:rsid w:val="000E7C8A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aliases w:val="h Знак,Знак Знак Знак,Знак Знак1"/>
    <w:basedOn w:val="a2"/>
    <w:link w:val="af8"/>
    <w:uiPriority w:val="99"/>
    <w:locked/>
    <w:rsid w:val="00E73EAB"/>
    <w:rPr>
      <w:rFonts w:cs="Times New Roman"/>
      <w:sz w:val="24"/>
    </w:rPr>
  </w:style>
  <w:style w:type="paragraph" w:styleId="afa">
    <w:name w:val="footer"/>
    <w:basedOn w:val="a1"/>
    <w:link w:val="afb"/>
    <w:uiPriority w:val="99"/>
    <w:rsid w:val="000E7C8A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2"/>
    <w:link w:val="afa"/>
    <w:uiPriority w:val="99"/>
    <w:locked/>
    <w:rsid w:val="00E73EAB"/>
    <w:rPr>
      <w:rFonts w:cs="Times New Roman"/>
      <w:sz w:val="24"/>
    </w:rPr>
  </w:style>
  <w:style w:type="paragraph" w:styleId="afc">
    <w:name w:val="Balloon Text"/>
    <w:basedOn w:val="a1"/>
    <w:link w:val="afd"/>
    <w:uiPriority w:val="99"/>
    <w:semiHidden/>
    <w:rsid w:val="0064205C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2"/>
    <w:link w:val="afc"/>
    <w:uiPriority w:val="99"/>
    <w:semiHidden/>
    <w:locked/>
    <w:rsid w:val="00E52CA9"/>
    <w:rPr>
      <w:rFonts w:cs="Times New Roman"/>
      <w:sz w:val="2"/>
    </w:rPr>
  </w:style>
  <w:style w:type="paragraph" w:customStyle="1" w:styleId="afe">
    <w:name w:val="ФИО"/>
    <w:basedOn w:val="a1"/>
    <w:uiPriority w:val="99"/>
    <w:rsid w:val="00334356"/>
    <w:pPr>
      <w:spacing w:after="180"/>
      <w:ind w:left="5670"/>
    </w:pPr>
    <w:rPr>
      <w:szCs w:val="20"/>
    </w:rPr>
  </w:style>
  <w:style w:type="character" w:styleId="aff">
    <w:name w:val="page number"/>
    <w:basedOn w:val="a2"/>
    <w:uiPriority w:val="99"/>
    <w:rsid w:val="00334356"/>
    <w:rPr>
      <w:rFonts w:cs="Times New Roman"/>
    </w:rPr>
  </w:style>
  <w:style w:type="table" w:styleId="aff0">
    <w:name w:val="Table Grid"/>
    <w:basedOn w:val="a3"/>
    <w:uiPriority w:val="99"/>
    <w:rsid w:val="00BF7AD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No Spacing"/>
    <w:uiPriority w:val="99"/>
    <w:qFormat/>
    <w:rsid w:val="00E73EAB"/>
    <w:rPr>
      <w:rFonts w:ascii="Calibri" w:hAnsi="Calibri"/>
      <w:lang w:eastAsia="en-US"/>
    </w:rPr>
  </w:style>
  <w:style w:type="character" w:styleId="aff2">
    <w:name w:val="annotation reference"/>
    <w:basedOn w:val="a2"/>
    <w:uiPriority w:val="99"/>
    <w:semiHidden/>
    <w:rsid w:val="008A7D3D"/>
    <w:rPr>
      <w:rFonts w:cs="Times New Roman"/>
      <w:sz w:val="16"/>
      <w:szCs w:val="16"/>
    </w:rPr>
  </w:style>
  <w:style w:type="paragraph" w:styleId="aff3">
    <w:name w:val="annotation text"/>
    <w:basedOn w:val="a1"/>
    <w:link w:val="aff4"/>
    <w:uiPriority w:val="99"/>
    <w:semiHidden/>
    <w:rsid w:val="008A7D3D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uiPriority w:val="99"/>
    <w:semiHidden/>
    <w:locked/>
    <w:rsid w:val="00E52CA9"/>
    <w:rPr>
      <w:rFonts w:cs="Times New Roman"/>
      <w:sz w:val="20"/>
      <w:szCs w:val="20"/>
    </w:rPr>
  </w:style>
  <w:style w:type="paragraph" w:styleId="aff5">
    <w:name w:val="annotation subject"/>
    <w:basedOn w:val="aff3"/>
    <w:next w:val="aff3"/>
    <w:link w:val="aff6"/>
    <w:uiPriority w:val="99"/>
    <w:semiHidden/>
    <w:rsid w:val="008A7D3D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locked/>
    <w:rsid w:val="00E52CA9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244</Words>
  <Characters>1395</Characters>
  <Application>Microsoft Office Word</Application>
  <DocSecurity>0</DocSecurity>
  <Lines>11</Lines>
  <Paragraphs>3</Paragraphs>
  <ScaleCrop>false</ScaleCrop>
  <Company>RN-Teleport</Company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№5</dc:title>
  <dc:creator>iggershanovich</dc:creator>
  <cp:lastModifiedBy>Зайцева Екатерина</cp:lastModifiedBy>
  <cp:revision>5</cp:revision>
  <cp:lastPrinted>2007-05-11T05:51:00Z</cp:lastPrinted>
  <dcterms:created xsi:type="dcterms:W3CDTF">2013-06-04T14:19:00Z</dcterms:created>
  <dcterms:modified xsi:type="dcterms:W3CDTF">2014-04-07T11:13:00Z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